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DE9E" w14:textId="69152807" w:rsidR="00583C0D" w:rsidRPr="008D2717" w:rsidRDefault="007A7151" w:rsidP="007A7151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В</w:t>
      </w:r>
      <w:r w:rsidR="00583C0D" w:rsidRPr="008D271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ебинар </w:t>
      </w:r>
      <w:r w:rsidR="00583C0D" w:rsidRPr="008D271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"</w:t>
      </w:r>
      <w:r w:rsidR="00583C0D" w:rsidRPr="008D2717">
        <w:rPr>
          <w:rFonts w:cstheme="minorHAnsi"/>
          <w:b/>
          <w:bCs/>
          <w:sz w:val="24"/>
          <w:szCs w:val="24"/>
        </w:rPr>
        <w:t>Решения 1С для розницы в 2022 году"</w:t>
      </w:r>
    </w:p>
    <w:p w14:paraId="1543E6B9" w14:textId="77777777" w:rsidR="006B3C75" w:rsidRPr="008D2717" w:rsidRDefault="006B3C75" w:rsidP="006B3C75">
      <w:pPr>
        <w:pStyle w:val="a4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</w:rPr>
      </w:pPr>
      <w:r w:rsidRPr="008D2717">
        <w:rPr>
          <w:rFonts w:asciiTheme="minorHAnsi" w:hAnsiTheme="minorHAnsi" w:cstheme="minorHAnsi"/>
          <w:color w:val="000000"/>
        </w:rPr>
        <w:t>Сложившаяся экономическая ситуация требует от компаний освоения новых форм торговли, перестройки процессов, выстраивания онлайн-продаж, тщательного контроля расходов и денежных потоков, точного учета остатков, быстрой реакции на изменения ситуации. </w:t>
      </w:r>
    </w:p>
    <w:p w14:paraId="68F6FE0D" w14:textId="013ABC78" w:rsidR="006B3C75" w:rsidRPr="008D2717" w:rsidRDefault="006B3C75" w:rsidP="006B3C7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>Сейчас автоматизация бизнеса стала жизненной необходимостью, но многие задаются вопросом, как выбрать лучшее решение именно для вашего магазина? </w:t>
      </w:r>
    </w:p>
    <w:p w14:paraId="455D0329" w14:textId="77777777" w:rsidR="007B4026" w:rsidRPr="008D2717" w:rsidRDefault="007B4026" w:rsidP="006B3C7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67D376D" w14:textId="03A48F46" w:rsidR="006B3C75" w:rsidRPr="008D2717" w:rsidRDefault="006B3C75" w:rsidP="006B3C7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 xml:space="preserve">На </w:t>
      </w:r>
      <w:r w:rsidR="00D21A80" w:rsidRPr="008D2717">
        <w:rPr>
          <w:rFonts w:asciiTheme="minorHAnsi" w:hAnsiTheme="minorHAnsi" w:cstheme="minorHAnsi"/>
          <w:color w:val="000000"/>
        </w:rPr>
        <w:t>этот</w:t>
      </w:r>
      <w:r w:rsidRPr="008D2717">
        <w:rPr>
          <w:rFonts w:asciiTheme="minorHAnsi" w:hAnsiTheme="minorHAnsi" w:cstheme="minorHAnsi"/>
          <w:color w:val="000000"/>
        </w:rPr>
        <w:t xml:space="preserve"> и другие вопросы мы ответим на </w:t>
      </w:r>
      <w:r w:rsidR="00A440D7" w:rsidRPr="008D2717">
        <w:rPr>
          <w:rFonts w:asciiTheme="minorHAnsi" w:hAnsiTheme="minorHAnsi" w:cstheme="minorHAnsi"/>
          <w:color w:val="000000"/>
        </w:rPr>
        <w:t xml:space="preserve">онлайн-встрече Retail.ru с экспертами "1С" </w:t>
      </w:r>
      <w:r w:rsidR="00A440D7" w:rsidRPr="008D2717">
        <w:rPr>
          <w:rFonts w:asciiTheme="minorHAnsi" w:hAnsiTheme="minorHAnsi" w:cstheme="minorHAnsi"/>
          <w:b/>
          <w:bCs/>
          <w:color w:val="000000"/>
        </w:rPr>
        <w:t>"</w:t>
      </w:r>
      <w:r w:rsidR="00A440D7" w:rsidRPr="008D27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Решения 1С для розницы в 2022 году</w:t>
      </w:r>
      <w:r w:rsidR="00A440D7" w:rsidRPr="008D2717">
        <w:rPr>
          <w:rFonts w:asciiTheme="minorHAnsi" w:hAnsiTheme="minorHAnsi" w:cstheme="minorHAnsi"/>
          <w:b/>
          <w:bCs/>
          <w:color w:val="000000"/>
        </w:rPr>
        <w:t>" 25 мая в 11-00 (МСК).</w:t>
      </w:r>
    </w:p>
    <w:p w14:paraId="5B1934EA" w14:textId="710FCF98" w:rsidR="002C7E6C" w:rsidRPr="008D2717" w:rsidRDefault="002C7E6C" w:rsidP="006B3C7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69BEB37" w14:textId="2EEBEFDE" w:rsidR="002C7E6C" w:rsidRPr="008D2717" w:rsidRDefault="002C7E6C" w:rsidP="002C7E6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D2717">
        <w:rPr>
          <w:rFonts w:asciiTheme="minorHAnsi" w:hAnsiTheme="minorHAnsi" w:cstheme="minorHAnsi"/>
          <w:noProof/>
        </w:rPr>
        <w:drawing>
          <wp:inline distT="0" distB="0" distL="0" distR="0" wp14:anchorId="2C5DE68D" wp14:editId="5A7C0B57">
            <wp:extent cx="4199616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35" cy="23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305B" w14:textId="77777777" w:rsidR="006B3C75" w:rsidRPr="008D2717" w:rsidRDefault="006B3C75" w:rsidP="006B3C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7FF225" w14:textId="49D9123B" w:rsidR="006B3C75" w:rsidRPr="008D2717" w:rsidRDefault="0044478C" w:rsidP="006B3C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hyperlink r:id="rId6" w:history="1">
        <w:r w:rsidR="006B3C75" w:rsidRPr="008D2717">
          <w:rPr>
            <w:rStyle w:val="a3"/>
            <w:rFonts w:asciiTheme="minorHAnsi" w:hAnsiTheme="minorHAnsi" w:cstheme="minorHAnsi"/>
            <w:b/>
            <w:bCs/>
          </w:rPr>
          <w:t>Зарегистрируйтесь</w:t>
        </w:r>
      </w:hyperlink>
      <w:r w:rsidR="006B3C75" w:rsidRPr="008D2717">
        <w:rPr>
          <w:rFonts w:asciiTheme="minorHAnsi" w:hAnsiTheme="minorHAnsi" w:cstheme="minorHAnsi"/>
          <w:b/>
          <w:bCs/>
        </w:rPr>
        <w:t xml:space="preserve"> бесплатно, чтобы принять участие, задать интересующие вас вопросы, получить видеозапись и материалы. </w:t>
      </w:r>
    </w:p>
    <w:p w14:paraId="70793C3F" w14:textId="77777777" w:rsidR="006B3C75" w:rsidRPr="008D2717" w:rsidRDefault="006B3C75" w:rsidP="006B3C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092FAD" w14:textId="77777777" w:rsidR="006B3C75" w:rsidRPr="008D2717" w:rsidRDefault="006B3C75" w:rsidP="006B3C75">
      <w:pPr>
        <w:pStyle w:val="a4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8D2717">
        <w:rPr>
          <w:rFonts w:asciiTheme="minorHAnsi" w:hAnsiTheme="minorHAnsi" w:cstheme="minorHAnsi"/>
          <w:color w:val="000000"/>
        </w:rPr>
        <w:t>В программе:</w:t>
      </w:r>
    </w:p>
    <w:p w14:paraId="5976E42D" w14:textId="77777777" w:rsidR="006B3C75" w:rsidRPr="008D2717" w:rsidRDefault="006B3C75" w:rsidP="006B3C75">
      <w:pPr>
        <w:pStyle w:val="a4"/>
        <w:numPr>
          <w:ilvl w:val="0"/>
          <w:numId w:val="1"/>
        </w:numPr>
        <w:shd w:val="clear" w:color="auto" w:fill="FFFFFF"/>
        <w:spacing w:before="22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>"</w:t>
      </w:r>
      <w:r w:rsidRPr="008D2717">
        <w:rPr>
          <w:rFonts w:asciiTheme="minorHAnsi" w:hAnsiTheme="minorHAnsi" w:cstheme="minorHAnsi"/>
          <w:b/>
          <w:bCs/>
          <w:color w:val="000000"/>
        </w:rPr>
        <w:t>1С:Касса</w:t>
      </w:r>
      <w:r w:rsidRPr="008D2717">
        <w:rPr>
          <w:rFonts w:asciiTheme="minorHAnsi" w:hAnsiTheme="minorHAnsi" w:cstheme="minorHAnsi"/>
          <w:color w:val="000000"/>
        </w:rPr>
        <w:t xml:space="preserve"> для самой простой автоматизации и универсальное рабочее место кассира </w:t>
      </w:r>
      <w:r w:rsidRPr="008D2717">
        <w:rPr>
          <w:rFonts w:asciiTheme="minorHAnsi" w:hAnsiTheme="minorHAnsi" w:cstheme="minorHAnsi"/>
          <w:b/>
          <w:bCs/>
          <w:color w:val="000000"/>
        </w:rPr>
        <w:t>1С:РМК</w:t>
      </w:r>
      <w:r w:rsidRPr="008D2717">
        <w:rPr>
          <w:rFonts w:asciiTheme="minorHAnsi" w:hAnsiTheme="minorHAnsi" w:cstheme="minorHAnsi"/>
          <w:color w:val="000000"/>
        </w:rPr>
        <w:t xml:space="preserve">". </w:t>
      </w:r>
      <w:r w:rsidRPr="008D2717">
        <w:rPr>
          <w:rFonts w:asciiTheme="minorHAnsi" w:hAnsiTheme="minorHAnsi" w:cstheme="minorHAnsi"/>
          <w:i/>
          <w:iCs/>
          <w:color w:val="000000"/>
        </w:rPr>
        <w:t>Дмитрий Шустерняк, руководитель направления малой розницы 1C:Касса, 1С:Мобильная касса.</w:t>
      </w:r>
    </w:p>
    <w:p w14:paraId="411C7494" w14:textId="77777777" w:rsidR="006B3C75" w:rsidRPr="008D2717" w:rsidRDefault="006B3C75" w:rsidP="006B3C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 xml:space="preserve">"Самое популярное решение для розничной торговли – </w:t>
      </w:r>
      <w:r w:rsidRPr="008D2717">
        <w:rPr>
          <w:rFonts w:asciiTheme="minorHAnsi" w:hAnsiTheme="minorHAnsi" w:cstheme="minorHAnsi"/>
          <w:b/>
          <w:bCs/>
          <w:color w:val="000000"/>
        </w:rPr>
        <w:t>1С:Розница</w:t>
      </w:r>
      <w:r w:rsidRPr="008D2717">
        <w:rPr>
          <w:rFonts w:asciiTheme="minorHAnsi" w:hAnsiTheme="minorHAnsi" w:cstheme="minorHAnsi"/>
          <w:color w:val="000000"/>
        </w:rPr>
        <w:t xml:space="preserve">". </w:t>
      </w:r>
      <w:r w:rsidRPr="008D2717">
        <w:rPr>
          <w:rFonts w:asciiTheme="minorHAnsi" w:hAnsiTheme="minorHAnsi" w:cstheme="minorHAnsi"/>
          <w:i/>
          <w:iCs/>
          <w:color w:val="000000"/>
        </w:rPr>
        <w:t>Ольга Салимова, руководитель направления автоматизации розничной торговли 1С:Розница.</w:t>
      </w:r>
    </w:p>
    <w:p w14:paraId="7BB1309F" w14:textId="77777777" w:rsidR="006B3C75" w:rsidRPr="008D2717" w:rsidRDefault="006B3C75" w:rsidP="006B3C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 xml:space="preserve">"Автоматизируем фирму целиком – </w:t>
      </w:r>
      <w:r w:rsidRPr="008D2717">
        <w:rPr>
          <w:rFonts w:asciiTheme="minorHAnsi" w:hAnsiTheme="minorHAnsi" w:cstheme="minorHAnsi"/>
          <w:b/>
          <w:bCs/>
          <w:color w:val="000000"/>
        </w:rPr>
        <w:t>1С:УНФ</w:t>
      </w:r>
      <w:r w:rsidRPr="008D2717">
        <w:rPr>
          <w:rFonts w:asciiTheme="minorHAnsi" w:hAnsiTheme="minorHAnsi" w:cstheme="minorHAnsi"/>
          <w:color w:val="000000"/>
        </w:rPr>
        <w:t xml:space="preserve">". </w:t>
      </w:r>
      <w:r w:rsidRPr="008D2717">
        <w:rPr>
          <w:rFonts w:asciiTheme="minorHAnsi" w:hAnsiTheme="minorHAnsi" w:cstheme="minorHAnsi"/>
          <w:i/>
          <w:iCs/>
          <w:color w:val="000000"/>
        </w:rPr>
        <w:t>Ирина Митрофанова, методист решений для малого бизнеса.</w:t>
      </w:r>
    </w:p>
    <w:p w14:paraId="57A34251" w14:textId="77777777" w:rsidR="006B3C75" w:rsidRPr="008D2717" w:rsidRDefault="006B3C75" w:rsidP="006B3C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 xml:space="preserve">"Когда торговля не только розничная – </w:t>
      </w:r>
      <w:r w:rsidRPr="008D2717">
        <w:rPr>
          <w:rFonts w:asciiTheme="minorHAnsi" w:hAnsiTheme="minorHAnsi" w:cstheme="minorHAnsi"/>
          <w:b/>
          <w:bCs/>
          <w:color w:val="000000"/>
        </w:rPr>
        <w:t>1С:УТ</w:t>
      </w:r>
      <w:r w:rsidRPr="008D2717">
        <w:rPr>
          <w:rFonts w:asciiTheme="minorHAnsi" w:hAnsiTheme="minorHAnsi" w:cstheme="minorHAnsi"/>
          <w:color w:val="000000"/>
        </w:rPr>
        <w:t xml:space="preserve">". </w:t>
      </w:r>
      <w:r w:rsidRPr="008D2717">
        <w:rPr>
          <w:rFonts w:asciiTheme="minorHAnsi" w:hAnsiTheme="minorHAnsi" w:cstheme="minorHAnsi"/>
          <w:i/>
          <w:iCs/>
          <w:color w:val="000000"/>
        </w:rPr>
        <w:t>Валерия Молоканова, Руководитель группы практик автоматизации торговли.</w:t>
      </w:r>
    </w:p>
    <w:p w14:paraId="2D33EF53" w14:textId="77777777" w:rsidR="006B3C75" w:rsidRPr="008D2717" w:rsidRDefault="006B3C75" w:rsidP="006B3C75">
      <w:pPr>
        <w:pStyle w:val="a4"/>
        <w:numPr>
          <w:ilvl w:val="0"/>
          <w:numId w:val="1"/>
        </w:numPr>
        <w:shd w:val="clear" w:color="auto" w:fill="FFFFFF"/>
        <w:spacing w:before="0" w:beforeAutospacing="0" w:after="220" w:afterAutospacing="0"/>
        <w:textAlignment w:val="baseline"/>
        <w:rPr>
          <w:rFonts w:asciiTheme="minorHAnsi" w:hAnsiTheme="minorHAnsi" w:cstheme="minorHAnsi"/>
          <w:color w:val="000000"/>
        </w:rPr>
      </w:pPr>
      <w:r w:rsidRPr="008D2717">
        <w:rPr>
          <w:rFonts w:asciiTheme="minorHAnsi" w:hAnsiTheme="minorHAnsi" w:cstheme="minorHAnsi"/>
          <w:color w:val="000000"/>
        </w:rPr>
        <w:t xml:space="preserve">"Курьеры и кассиры на android – </w:t>
      </w:r>
      <w:r w:rsidRPr="008D2717">
        <w:rPr>
          <w:rFonts w:asciiTheme="minorHAnsi" w:hAnsiTheme="minorHAnsi" w:cstheme="minorHAnsi"/>
          <w:b/>
          <w:bCs/>
          <w:color w:val="000000"/>
        </w:rPr>
        <w:t>1C:Мобильная касса</w:t>
      </w:r>
      <w:r w:rsidRPr="008D2717">
        <w:rPr>
          <w:rFonts w:asciiTheme="minorHAnsi" w:hAnsiTheme="minorHAnsi" w:cstheme="minorHAnsi"/>
          <w:color w:val="000000"/>
        </w:rPr>
        <w:t xml:space="preserve">". </w:t>
      </w:r>
      <w:r w:rsidRPr="008D2717">
        <w:rPr>
          <w:rFonts w:asciiTheme="minorHAnsi" w:hAnsiTheme="minorHAnsi" w:cstheme="minorHAnsi"/>
          <w:i/>
          <w:iCs/>
          <w:color w:val="000000"/>
        </w:rPr>
        <w:t>Дмитрий Шустерняк, руководитель направления малой розницы 1C:Касса, 1С:Мобильная касса.</w:t>
      </w:r>
    </w:p>
    <w:p w14:paraId="3C710B16" w14:textId="77777777" w:rsidR="006B3C75" w:rsidRPr="008D2717" w:rsidRDefault="006B3C75" w:rsidP="006B3C75">
      <w:pPr>
        <w:pStyle w:val="a4"/>
        <w:shd w:val="clear" w:color="auto" w:fill="FFFFFF"/>
        <w:spacing w:before="220" w:beforeAutospacing="0" w:after="0" w:afterAutospacing="0"/>
        <w:rPr>
          <w:rFonts w:asciiTheme="minorHAnsi" w:hAnsiTheme="minorHAnsi" w:cstheme="minorHAnsi"/>
        </w:rPr>
      </w:pPr>
      <w:r w:rsidRPr="008D2717">
        <w:rPr>
          <w:rFonts w:asciiTheme="minorHAnsi" w:hAnsiTheme="minorHAnsi" w:cstheme="minorHAnsi"/>
          <w:color w:val="000000"/>
        </w:rPr>
        <w:t>В первой части онлайн-эфира вы услышите выступления спикеров. Во второй части запланирована сессия вопросов и ответов с выступившими экспертами. Модератором дискуссии выступит Наталья Марова, руководитель проекта Retail.ru.</w:t>
      </w:r>
    </w:p>
    <w:p w14:paraId="58E7ADE5" w14:textId="23A35415" w:rsidR="00A67D90" w:rsidRPr="008D2717" w:rsidRDefault="00A67D90" w:rsidP="0044478C">
      <w:pPr>
        <w:spacing w:before="100" w:beforeAutospacing="1" w:after="0" w:line="240" w:lineRule="auto"/>
        <w:jc w:val="center"/>
        <w:rPr>
          <w:rFonts w:cstheme="minorHAnsi"/>
          <w:sz w:val="24"/>
          <w:szCs w:val="24"/>
        </w:rPr>
      </w:pPr>
      <w:r w:rsidRPr="008D271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Вебинар состоится </w:t>
      </w:r>
      <w:r w:rsidR="00471BD7" w:rsidRPr="008D2717">
        <w:rPr>
          <w:rFonts w:eastAsia="Times New Roman" w:cstheme="minorHAnsi"/>
          <w:b/>
          <w:color w:val="000000"/>
          <w:sz w:val="24"/>
          <w:szCs w:val="24"/>
          <w:lang w:eastAsia="ru-RU"/>
        </w:rPr>
        <w:t>25</w:t>
      </w:r>
      <w:r w:rsidRPr="008D271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471BD7" w:rsidRPr="008D2717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мая</w:t>
      </w:r>
      <w:r w:rsidRPr="008D271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в 11-00 (МСК)</w:t>
      </w:r>
      <w:r w:rsidR="007B4026" w:rsidRPr="008D271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7B4026" w:rsidRPr="008D2717">
        <w:rPr>
          <w:rFonts w:eastAsia="Times New Roman" w:cstheme="minorHAnsi"/>
          <w:color w:val="000000"/>
          <w:sz w:val="24"/>
          <w:szCs w:val="24"/>
          <w:lang w:eastAsia="ru-RU"/>
        </w:rPr>
        <w:br/>
        <w:t>Участие беспл</w:t>
      </w:r>
      <w:r w:rsidR="008D2717" w:rsidRPr="008D2717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="007B4026" w:rsidRPr="008D2717">
        <w:rPr>
          <w:rFonts w:eastAsia="Times New Roman" w:cstheme="minorHAnsi"/>
          <w:color w:val="000000"/>
          <w:sz w:val="24"/>
          <w:szCs w:val="24"/>
          <w:lang w:eastAsia="ru-RU"/>
        </w:rPr>
        <w:t>тное.</w:t>
      </w:r>
      <w:r w:rsidR="0044478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8D2717">
        <w:rPr>
          <w:rFonts w:eastAsia="Times New Roman" w:cstheme="minorHAnsi"/>
          <w:color w:val="000000"/>
          <w:sz w:val="24"/>
          <w:szCs w:val="24"/>
          <w:lang w:eastAsia="ru-RU"/>
        </w:rPr>
        <w:t>Зарегистрироваться: </w:t>
      </w:r>
      <w:hyperlink r:id="rId7" w:history="1">
        <w:r w:rsidR="00471BD7" w:rsidRPr="008D2717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https://www.retail.ru/conf/online1C-2020/?utm_source=INFO&amp;utm_medium=email&amp;utm_campaign=partner_online1C-1</w:t>
        </w:r>
      </w:hyperlink>
    </w:p>
    <w:sectPr w:rsidR="00A67D90" w:rsidRPr="008D2717" w:rsidSect="0044478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61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577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90"/>
    <w:rsid w:val="002C7E6C"/>
    <w:rsid w:val="00350FCD"/>
    <w:rsid w:val="0044478C"/>
    <w:rsid w:val="00471BD7"/>
    <w:rsid w:val="00583C0D"/>
    <w:rsid w:val="006B3C75"/>
    <w:rsid w:val="007A41A5"/>
    <w:rsid w:val="007A7151"/>
    <w:rsid w:val="007B4026"/>
    <w:rsid w:val="008D2717"/>
    <w:rsid w:val="009E00DB"/>
    <w:rsid w:val="00A440D7"/>
    <w:rsid w:val="00A67D90"/>
    <w:rsid w:val="00B23967"/>
    <w:rsid w:val="00B6026B"/>
    <w:rsid w:val="00B945DD"/>
    <w:rsid w:val="00D21A80"/>
    <w:rsid w:val="00E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A82F"/>
  <w15:chartTrackingRefBased/>
  <w15:docId w15:val="{8D956D88-275F-45CB-B341-5AEC2DC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C75"/>
    <w:pPr>
      <w:spacing w:before="100" w:beforeAutospacing="1" w:after="100" w:afterAutospacing="1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71BD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7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ail.ru/conf/online1C-2020/?utm_source=INFO&amp;utm_medium=email&amp;utm_campaign=partner_online1C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ail.ru/conf/online1C-2020/?utm_source=INFO&amp;utm_medium=email&amp;utm_campaign=partner_online1C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dcterms:created xsi:type="dcterms:W3CDTF">2022-05-17T08:40:00Z</dcterms:created>
  <dcterms:modified xsi:type="dcterms:W3CDTF">2022-05-17T08:42:00Z</dcterms:modified>
</cp:coreProperties>
</file>