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right"/>
        <w:rPr>
          <w:rFonts w:ascii="Times New Roman" w:cs="Times New Roman" w:eastAsia="Times New Roman" w:hAnsi="Times New Roman"/>
          <w:b w:val="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Приложение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322.0" w:type="dxa"/>
        <w:jc w:val="center"/>
        <w:tblLayout w:type="fixed"/>
        <w:tblLook w:val="0000"/>
      </w:tblPr>
      <w:tblGrid>
        <w:gridCol w:w="589"/>
        <w:gridCol w:w="3268"/>
        <w:gridCol w:w="2385"/>
        <w:gridCol w:w="2160"/>
        <w:gridCol w:w="510"/>
        <w:gridCol w:w="1515"/>
        <w:gridCol w:w="2460"/>
        <w:gridCol w:w="1027"/>
        <w:gridCol w:w="381"/>
        <w:gridCol w:w="1027"/>
        <w:tblGridChange w:id="0">
          <w:tblGrid>
            <w:gridCol w:w="589"/>
            <w:gridCol w:w="3268"/>
            <w:gridCol w:w="2385"/>
            <w:gridCol w:w="2160"/>
            <w:gridCol w:w="510"/>
            <w:gridCol w:w="1515"/>
            <w:gridCol w:w="2460"/>
            <w:gridCol w:w="1027"/>
            <w:gridCol w:w="381"/>
            <w:gridCol w:w="1027"/>
          </w:tblGrid>
        </w:tblGridChange>
      </w:tblGrid>
      <w:tr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pStyle w:val="Heading2"/>
              <w:keepLines w:val="0"/>
              <w:shd w:fill="ffffff" w:val="clear"/>
              <w:spacing w:after="160" w:before="300" w:line="296.47058823529414" w:lineRule="auto"/>
              <w:jc w:val="center"/>
              <w:rPr>
                <w:b w:val="0"/>
                <w:sz w:val="36"/>
                <w:szCs w:val="36"/>
              </w:rPr>
            </w:pPr>
            <w:bookmarkStart w:colFirst="0" w:colLast="0" w:name="_ci3pgxyo6yya" w:id="1"/>
            <w:bookmarkEnd w:id="1"/>
            <w:r w:rsidDel="00000000" w:rsidR="00000000" w:rsidRPr="00000000">
              <w:rPr>
                <w:b w:val="0"/>
                <w:color w:val="333333"/>
                <w:rtl w:val="0"/>
              </w:rPr>
              <w:t xml:space="preserve">Отчет Учебного Заведения об использовании Программных продуктов и методических разработок 1С в учебном процессе в 20__/__ учебном году*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Код партнера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Название образовательной организации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Город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Факультет, </w:t>
              <w:br w:type="textWrapping"/>
              <w:t xml:space="preserve">специальность,</w:t>
              <w:br w:type="textWrapping"/>
              <w:t xml:space="preserve">курс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Название учебной дисциплины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Изучаемые ПП "1С" (название конфигурации). При обучении программированию укажите версию платформы "1С:Предприятие 8"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Продолжительность в ак.часах (</w:t>
            </w: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всего</w:t>
            </w: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 курса/ </w:t>
            </w: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ПП "1С"</w:t>
            </w: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Используемые методические материалы:</w:t>
            </w:r>
          </w:p>
          <w:p w:rsidR="00000000" w:rsidDel="00000000" w:rsidP="00000000" w:rsidRDefault="00000000" w:rsidRPr="00000000" w14:paraId="00000033">
            <w:pPr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- полное наименование,</w:t>
            </w:r>
          </w:p>
          <w:p w:rsidR="00000000" w:rsidDel="00000000" w:rsidP="00000000" w:rsidRDefault="00000000" w:rsidRPr="00000000" w14:paraId="00000034">
            <w:pPr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- автор,</w:t>
            </w:r>
          </w:p>
          <w:p w:rsidR="00000000" w:rsidDel="00000000" w:rsidP="00000000" w:rsidRDefault="00000000" w:rsidRPr="00000000" w14:paraId="00000035">
            <w:pPr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- издательство,</w:t>
            </w:r>
          </w:p>
          <w:p w:rsidR="00000000" w:rsidDel="00000000" w:rsidP="00000000" w:rsidRDefault="00000000" w:rsidRPr="00000000" w14:paraId="00000036">
            <w:pPr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- год издания.</w:t>
            </w:r>
          </w:p>
          <w:p w:rsidR="00000000" w:rsidDel="00000000" w:rsidP="00000000" w:rsidRDefault="00000000" w:rsidRPr="00000000" w14:paraId="00000037">
            <w:pPr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Если используется система 1С:ИТС, укажите разделы и сервисы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Кол-во обученных студентов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….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Фамилия, имя, отчество,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должность лица, подписавшего отчет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_________________________________________________________/</w:t>
            </w: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  <w:t xml:space="preserve">/</w:t>
              <w:br w:type="textWrapping"/>
              <w:t xml:space="preserve">__________________________________________/</w:t>
            </w: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должность</w:t>
            </w:r>
            <w:r w:rsidDel="00000000" w:rsidR="00000000" w:rsidRPr="00000000">
              <w:rPr>
                <w:rtl w:val="0"/>
              </w:rPr>
              <w:t xml:space="preserve">/</w:t>
            </w:r>
          </w:p>
        </w:tc>
      </w:tr>
      <w:tr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_____________________________/подпись/ </w:t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restart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М.П.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</w:tcPr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</w:tcPr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*Все поля обязательны для заполнения. 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Отчет присылается в </w:t>
      </w:r>
      <w:r w:rsidDel="00000000" w:rsidR="00000000" w:rsidRPr="00000000">
        <w:rPr>
          <w:b w:val="1"/>
          <w:rtl w:val="0"/>
        </w:rPr>
        <w:t xml:space="preserve">ДВУХ</w:t>
      </w:r>
      <w:r w:rsidDel="00000000" w:rsidR="00000000" w:rsidRPr="00000000">
        <w:rPr>
          <w:rtl w:val="0"/>
        </w:rPr>
        <w:t xml:space="preserve"> форматах. Необходимо прислать заполненный файл в формате </w:t>
      </w:r>
      <w:r w:rsidDel="00000000" w:rsidR="00000000" w:rsidRPr="00000000">
        <w:rPr>
          <w:b w:val="1"/>
          <w:rtl w:val="0"/>
        </w:rPr>
        <w:t xml:space="preserve">doc</w:t>
      </w:r>
      <w:r w:rsidDel="00000000" w:rsidR="00000000" w:rsidRPr="00000000">
        <w:rPr>
          <w:rtl w:val="0"/>
        </w:rPr>
        <w:t xml:space="preserve"> и </w:t>
      </w:r>
      <w:r w:rsidDel="00000000" w:rsidR="00000000" w:rsidRPr="00000000">
        <w:rPr>
          <w:b w:val="1"/>
          <w:rtl w:val="0"/>
        </w:rPr>
        <w:t xml:space="preserve">скан</w:t>
      </w:r>
      <w:r w:rsidDel="00000000" w:rsidR="00000000" w:rsidRPr="00000000">
        <w:rPr>
          <w:rtl w:val="0"/>
        </w:rPr>
        <w:t xml:space="preserve"> отчета, заверенный подписью руководителя и печатью ВУЗа, направляется на адрес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itsvuz@1c.ru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hd w:fill="ffffff" w:val="clear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hd w:fill="ffffff" w:val="clear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**</w:t>
      </w:r>
      <w:r w:rsidDel="00000000" w:rsidR="00000000" w:rsidRPr="00000000">
        <w:rPr>
          <w:rtl w:val="0"/>
        </w:rPr>
        <w:t xml:space="preserve">На время действия эпидемиологической ситуации в 2020 г. возможно предоставление отчета только в формате .doc.</w:t>
      </w:r>
    </w:p>
    <w:p w:rsidR="00000000" w:rsidDel="00000000" w:rsidP="00000000" w:rsidRDefault="00000000" w:rsidRPr="00000000" w14:paraId="000000AE">
      <w:pPr>
        <w:shd w:fill="ffffff" w:val="clear"/>
        <w:spacing w:after="0" w:before="0" w:line="240" w:lineRule="auto"/>
        <w:rPr>
          <w:color w:val="333333"/>
        </w:rPr>
      </w:pPr>
      <w:r w:rsidDel="00000000" w:rsidR="00000000" w:rsidRPr="00000000">
        <w:rPr>
          <w:rtl w:val="0"/>
        </w:rPr>
        <w:t xml:space="preserve">Отчет необходимо отправить с электронной почты УЗ, зафиксированной в партнерской базе</w:t>
      </w:r>
      <w:r w:rsidDel="00000000" w:rsidR="00000000" w:rsidRPr="00000000">
        <w:rPr>
          <w:color w:val="333333"/>
          <w:rtl w:val="0"/>
        </w:rPr>
        <w:t xml:space="preserve">.</w:t>
      </w:r>
    </w:p>
    <w:p w:rsidR="00000000" w:rsidDel="00000000" w:rsidP="00000000" w:rsidRDefault="00000000" w:rsidRPr="00000000" w14:paraId="000000A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/>
      <w:pgMar w:bottom="624" w:top="624" w:left="567" w:right="8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tsvuz@1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