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12323" w14:textId="3C1DA4DE" w:rsidR="00516E74" w:rsidRDefault="00E354CC" w:rsidP="00E354CC">
      <w:pPr>
        <w:pStyle w:val="ae"/>
        <w:jc w:val="center"/>
        <w:rPr>
          <w:rStyle w:val="ad"/>
          <w:rFonts w:ascii="Times New Roman" w:hAnsi="Times New Roman" w:cs="Times New Roman"/>
          <w:i w:val="0"/>
        </w:rPr>
      </w:pPr>
      <w:r>
        <w:rPr>
          <w:rStyle w:val="ad"/>
          <w:rFonts w:ascii="Times New Roman" w:hAnsi="Times New Roman" w:cs="Times New Roman"/>
          <w:i w:val="0"/>
        </w:rPr>
        <w:t>Инструкция</w:t>
      </w:r>
    </w:p>
    <w:sdt>
      <w:sdtPr>
        <w:rPr>
          <w:rFonts w:eastAsiaTheme="minorHAnsi"/>
          <w:b w:val="0"/>
          <w:sz w:val="28"/>
          <w:szCs w:val="28"/>
          <w:lang w:eastAsia="en-US"/>
        </w:rPr>
        <w:id w:val="-94538954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D979E72" w14:textId="4B99BC23" w:rsidR="0075250D" w:rsidRDefault="0075250D">
          <w:pPr>
            <w:pStyle w:val="ac"/>
          </w:pPr>
          <w:r>
            <w:t>Оглавление</w:t>
          </w:r>
        </w:p>
        <w:p w14:paraId="4708E54A" w14:textId="7B46C60B" w:rsidR="00B44824" w:rsidRDefault="0075250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8619725" w:history="1">
            <w:r w:rsidR="00B44824" w:rsidRPr="00B90649">
              <w:rPr>
                <w:rStyle w:val="a6"/>
                <w:noProof/>
              </w:rPr>
              <w:t>Авторизация в личном кабинете природопользователя</w:t>
            </w:r>
            <w:r w:rsidR="00B44824">
              <w:rPr>
                <w:noProof/>
                <w:webHidden/>
              </w:rPr>
              <w:tab/>
            </w:r>
            <w:r w:rsidR="00B44824">
              <w:rPr>
                <w:noProof/>
                <w:webHidden/>
              </w:rPr>
              <w:fldChar w:fldCharType="begin"/>
            </w:r>
            <w:r w:rsidR="00B44824">
              <w:rPr>
                <w:noProof/>
                <w:webHidden/>
              </w:rPr>
              <w:instrText xml:space="preserve"> PAGEREF _Toc28619725 \h </w:instrText>
            </w:r>
            <w:r w:rsidR="00B44824">
              <w:rPr>
                <w:noProof/>
                <w:webHidden/>
              </w:rPr>
            </w:r>
            <w:r w:rsidR="00B44824">
              <w:rPr>
                <w:noProof/>
                <w:webHidden/>
              </w:rPr>
              <w:fldChar w:fldCharType="separate"/>
            </w:r>
            <w:r w:rsidR="00B44824">
              <w:rPr>
                <w:noProof/>
                <w:webHidden/>
              </w:rPr>
              <w:t>2</w:t>
            </w:r>
            <w:r w:rsidR="00B44824">
              <w:rPr>
                <w:noProof/>
                <w:webHidden/>
              </w:rPr>
              <w:fldChar w:fldCharType="end"/>
            </w:r>
          </w:hyperlink>
        </w:p>
        <w:p w14:paraId="06A7EB42" w14:textId="24C3A952" w:rsidR="00B44824" w:rsidRDefault="00BE306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619728" w:history="1">
            <w:r w:rsidR="00B44824" w:rsidRPr="00B90649">
              <w:rPr>
                <w:rStyle w:val="a6"/>
                <w:noProof/>
              </w:rPr>
              <w:t>Формирование отчета 2-ТП Отходы</w:t>
            </w:r>
            <w:r w:rsidR="00B44824">
              <w:rPr>
                <w:noProof/>
                <w:webHidden/>
              </w:rPr>
              <w:tab/>
            </w:r>
            <w:r w:rsidR="00B44824">
              <w:rPr>
                <w:noProof/>
                <w:webHidden/>
              </w:rPr>
              <w:fldChar w:fldCharType="begin"/>
            </w:r>
            <w:r w:rsidR="00B44824">
              <w:rPr>
                <w:noProof/>
                <w:webHidden/>
              </w:rPr>
              <w:instrText xml:space="preserve"> PAGEREF _Toc28619728 \h </w:instrText>
            </w:r>
            <w:r w:rsidR="00B44824">
              <w:rPr>
                <w:noProof/>
                <w:webHidden/>
              </w:rPr>
            </w:r>
            <w:r w:rsidR="00B44824">
              <w:rPr>
                <w:noProof/>
                <w:webHidden/>
              </w:rPr>
              <w:fldChar w:fldCharType="separate"/>
            </w:r>
            <w:r w:rsidR="00B44824">
              <w:rPr>
                <w:noProof/>
                <w:webHidden/>
              </w:rPr>
              <w:t>11</w:t>
            </w:r>
            <w:r w:rsidR="00B44824">
              <w:rPr>
                <w:noProof/>
                <w:webHidden/>
              </w:rPr>
              <w:fldChar w:fldCharType="end"/>
            </w:r>
          </w:hyperlink>
        </w:p>
        <w:p w14:paraId="64F3DF2E" w14:textId="03613386" w:rsidR="00B44824" w:rsidRDefault="00BE306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619735" w:history="1">
            <w:r w:rsidR="00B44824" w:rsidRPr="00B90649">
              <w:rPr>
                <w:rStyle w:val="a6"/>
                <w:noProof/>
              </w:rPr>
              <w:t>Формирование отчета 2-ТП Рекультивация</w:t>
            </w:r>
            <w:r w:rsidR="00B44824">
              <w:rPr>
                <w:noProof/>
                <w:webHidden/>
              </w:rPr>
              <w:tab/>
            </w:r>
            <w:r w:rsidR="00B44824">
              <w:rPr>
                <w:noProof/>
                <w:webHidden/>
              </w:rPr>
              <w:fldChar w:fldCharType="begin"/>
            </w:r>
            <w:r w:rsidR="00B44824">
              <w:rPr>
                <w:noProof/>
                <w:webHidden/>
              </w:rPr>
              <w:instrText xml:space="preserve"> PAGEREF _Toc28619735 \h </w:instrText>
            </w:r>
            <w:r w:rsidR="00B44824">
              <w:rPr>
                <w:noProof/>
                <w:webHidden/>
              </w:rPr>
            </w:r>
            <w:r w:rsidR="00B44824">
              <w:rPr>
                <w:noProof/>
                <w:webHidden/>
              </w:rPr>
              <w:fldChar w:fldCharType="separate"/>
            </w:r>
            <w:r w:rsidR="00B44824">
              <w:rPr>
                <w:noProof/>
                <w:webHidden/>
              </w:rPr>
              <w:t>18</w:t>
            </w:r>
            <w:r w:rsidR="00B44824">
              <w:rPr>
                <w:noProof/>
                <w:webHidden/>
              </w:rPr>
              <w:fldChar w:fldCharType="end"/>
            </w:r>
          </w:hyperlink>
        </w:p>
        <w:p w14:paraId="2CAE6099" w14:textId="1CF0BBC7" w:rsidR="00B44824" w:rsidRDefault="00BE306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8619741" w:history="1">
            <w:r w:rsidR="00B44824" w:rsidRPr="00B90649">
              <w:rPr>
                <w:rStyle w:val="a6"/>
                <w:noProof/>
              </w:rPr>
              <w:t>Формирование отчета 2-ТП Воздух</w:t>
            </w:r>
            <w:r w:rsidR="00B44824">
              <w:rPr>
                <w:noProof/>
                <w:webHidden/>
              </w:rPr>
              <w:tab/>
            </w:r>
            <w:r w:rsidR="00B44824">
              <w:rPr>
                <w:noProof/>
                <w:webHidden/>
              </w:rPr>
              <w:fldChar w:fldCharType="begin"/>
            </w:r>
            <w:r w:rsidR="00B44824">
              <w:rPr>
                <w:noProof/>
                <w:webHidden/>
              </w:rPr>
              <w:instrText xml:space="preserve"> PAGEREF _Toc28619741 \h </w:instrText>
            </w:r>
            <w:r w:rsidR="00B44824">
              <w:rPr>
                <w:noProof/>
                <w:webHidden/>
              </w:rPr>
            </w:r>
            <w:r w:rsidR="00B44824">
              <w:rPr>
                <w:noProof/>
                <w:webHidden/>
              </w:rPr>
              <w:fldChar w:fldCharType="separate"/>
            </w:r>
            <w:r w:rsidR="00B44824">
              <w:rPr>
                <w:noProof/>
                <w:webHidden/>
              </w:rPr>
              <w:t>24</w:t>
            </w:r>
            <w:r w:rsidR="00B44824">
              <w:rPr>
                <w:noProof/>
                <w:webHidden/>
              </w:rPr>
              <w:fldChar w:fldCharType="end"/>
            </w:r>
          </w:hyperlink>
        </w:p>
        <w:p w14:paraId="213291F4" w14:textId="77777777" w:rsidR="000F0020" w:rsidRDefault="0075250D" w:rsidP="000F0020">
          <w:pPr>
            <w:ind w:firstLine="0"/>
            <w:rPr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bookmarkStart w:id="0" w:name="_Toc28619725" w:displacedByCustomXml="prev"/>
    <w:bookmarkStart w:id="1" w:name="_Toc28367734" w:displacedByCustomXml="prev"/>
    <w:p w14:paraId="2E117363" w14:textId="199FC418" w:rsidR="007F7797" w:rsidRDefault="007F7797" w:rsidP="00E354CC">
      <w:pPr>
        <w:pStyle w:val="1"/>
        <w:spacing w:before="600" w:after="360"/>
      </w:pPr>
      <w:r>
        <w:t>Как получить доступ к сервису</w:t>
      </w:r>
      <w:bookmarkStart w:id="2" w:name="_GoBack"/>
      <w:bookmarkEnd w:id="2"/>
      <w:r>
        <w:t>?</w:t>
      </w:r>
    </w:p>
    <w:p w14:paraId="390A1D16" w14:textId="3D74F56A" w:rsidR="007F7797" w:rsidRDefault="007F7797" w:rsidP="007F7797">
      <w:r>
        <w:t xml:space="preserve">Доступ к сервису «Личный кабинет </w:t>
      </w:r>
      <w:r w:rsidR="00736FFB">
        <w:t>природопользователя</w:t>
      </w:r>
      <w:r>
        <w:t xml:space="preserve">» осуществляется одним из </w:t>
      </w:r>
      <w:r w:rsidR="00E02019">
        <w:t>двух</w:t>
      </w:r>
      <w:r>
        <w:t xml:space="preserve"> способов:</w:t>
      </w:r>
    </w:p>
    <w:p w14:paraId="393DEEEA" w14:textId="626BC3A6" w:rsidR="007F7797" w:rsidRDefault="007F7797" w:rsidP="00E02019">
      <w:pPr>
        <w:pStyle w:val="a5"/>
        <w:numPr>
          <w:ilvl w:val="0"/>
          <w:numId w:val="28"/>
        </w:numPr>
      </w:pPr>
      <w:r>
        <w:t>С помощью логина и пароля,</w:t>
      </w:r>
      <w:r w:rsidR="00736FFB">
        <w:t xml:space="preserve"> который вы можете получить</w:t>
      </w:r>
      <w:r w:rsidR="00357550">
        <w:t xml:space="preserve"> после регистрации</w:t>
      </w:r>
      <w:r w:rsidR="00711C6C">
        <w:t xml:space="preserve"> в личном кабинете природопользователя</w:t>
      </w:r>
      <w:r>
        <w:t>.</w:t>
      </w:r>
    </w:p>
    <w:p w14:paraId="1321FDDF" w14:textId="2290F96E" w:rsidR="007F7797" w:rsidRDefault="007F7797" w:rsidP="00E02019">
      <w:pPr>
        <w:pStyle w:val="a5"/>
        <w:numPr>
          <w:ilvl w:val="0"/>
          <w:numId w:val="28"/>
        </w:numPr>
      </w:pPr>
      <w:r>
        <w:t xml:space="preserve">С помощью учетной записи </w:t>
      </w:r>
      <w:r w:rsidR="00F57666">
        <w:t>ЕСИА (</w:t>
      </w:r>
      <w:r>
        <w:t>Единой системы идентификации и аутентификации</w:t>
      </w:r>
      <w:r w:rsidR="00F57666">
        <w:t xml:space="preserve">) – </w:t>
      </w:r>
      <w:r w:rsidR="00BE3064">
        <w:t>р</w:t>
      </w:r>
      <w:r w:rsidR="00F57666">
        <w:t>екомендуемый способ авторизации</w:t>
      </w:r>
      <w:r>
        <w:t xml:space="preserve">. </w:t>
      </w:r>
    </w:p>
    <w:p w14:paraId="0D717299" w14:textId="0819A1FB" w:rsidR="00805546" w:rsidRPr="007F7797" w:rsidRDefault="00805546" w:rsidP="00805546">
      <w:pPr>
        <w:pStyle w:val="1"/>
        <w:spacing w:before="600" w:after="360"/>
      </w:pPr>
      <w:r>
        <w:t>Авторизация в сервисе</w:t>
      </w:r>
    </w:p>
    <w:p w14:paraId="3EADE2BC" w14:textId="563091CB" w:rsidR="002D2E62" w:rsidRPr="00FA7B7A" w:rsidRDefault="0075250D" w:rsidP="00805546">
      <w:pPr>
        <w:pStyle w:val="2"/>
      </w:pPr>
      <w:r>
        <w:t>А</w:t>
      </w:r>
      <w:r w:rsidR="002D2E62" w:rsidRPr="00FA7B7A">
        <w:t>вторизаци</w:t>
      </w:r>
      <w:bookmarkEnd w:id="1"/>
      <w:r w:rsidR="00E354CC">
        <w:t>я</w:t>
      </w:r>
      <w:bookmarkEnd w:id="0"/>
      <w:r w:rsidR="00733447">
        <w:t xml:space="preserve"> через ЕСИА</w:t>
      </w:r>
    </w:p>
    <w:p w14:paraId="45E43D60" w14:textId="22B3776F" w:rsidR="000C78F3" w:rsidRDefault="000C78F3" w:rsidP="008B2B54">
      <w:r w:rsidRPr="00C967D2">
        <w:t>Единая система идентификации и аутентификации (ЕСИА) — информационна</w:t>
      </w:r>
      <w:r w:rsidR="00B414E6">
        <w:t>я система</w:t>
      </w:r>
      <w:r w:rsidRPr="00C967D2">
        <w:t>, обеспечивающая санкционированный доступ участников информационного взаимодействия к информации, содержащейся в государственных информационных системах и иных информационных системах.</w:t>
      </w:r>
    </w:p>
    <w:p w14:paraId="089D1144" w14:textId="6FCC7ED9" w:rsidR="00BE3064" w:rsidRDefault="00B26371" w:rsidP="00B26371">
      <w:r>
        <w:lastRenderedPageBreak/>
        <w:t>Авторизация</w:t>
      </w:r>
      <w:r w:rsidR="00C61226">
        <w:t xml:space="preserve"> </w:t>
      </w:r>
      <w:r>
        <w:t>через ЕСИА</w:t>
      </w:r>
      <w:r w:rsidR="00CC3C9B">
        <w:t xml:space="preserve"> является р</w:t>
      </w:r>
      <w:r>
        <w:t>екомендуемы</w:t>
      </w:r>
      <w:r w:rsidR="00CC3C9B">
        <w:t>м</w:t>
      </w:r>
      <w:r>
        <w:t xml:space="preserve"> способ</w:t>
      </w:r>
      <w:r w:rsidR="007042E4">
        <w:t>ом</w:t>
      </w:r>
      <w:r>
        <w:t xml:space="preserve"> входа</w:t>
      </w:r>
      <w:r w:rsidR="006C5AFB" w:rsidRPr="006C5AFB">
        <w:t xml:space="preserve"> </w:t>
      </w:r>
      <w:r w:rsidR="006C5AFB">
        <w:t>в личный кабинет</w:t>
      </w:r>
      <w:r w:rsidR="006C5AFB">
        <w:t xml:space="preserve"> природопользователя</w:t>
      </w:r>
      <w:r w:rsidR="00CC3C9B">
        <w:t>.</w:t>
      </w:r>
    </w:p>
    <w:p w14:paraId="4AA459C7" w14:textId="132B40C6" w:rsidR="00B26371" w:rsidRDefault="00B26371" w:rsidP="00B26371">
      <w:r>
        <w:t xml:space="preserve">Если у вас нет учетной записи на портале государственных услуг, то вам необходимо получить ее согласно инструкции на сайте: </w:t>
      </w:r>
      <w:hyperlink r:id="rId6" w:history="1">
        <w:r>
          <w:rPr>
            <w:rStyle w:val="a6"/>
          </w:rPr>
          <w:t>https://www.gosuslugi.ru/help/faq/c-1/1</w:t>
        </w:r>
      </w:hyperlink>
    </w:p>
    <w:p w14:paraId="1E150F25" w14:textId="2E75216C" w:rsidR="00B26371" w:rsidRDefault="00B26371" w:rsidP="00B26371">
      <w:r>
        <w:t xml:space="preserve">В случае авторизации через </w:t>
      </w:r>
      <w:proofErr w:type="spellStart"/>
      <w:r>
        <w:t>госуслуги</w:t>
      </w:r>
      <w:proofErr w:type="spellEnd"/>
      <w:r>
        <w:t xml:space="preserve"> необходимо убедиться, что </w:t>
      </w:r>
      <w:r w:rsidR="00C46A07">
        <w:t xml:space="preserve">для </w:t>
      </w:r>
      <w:r>
        <w:t>вашей учетной записи настроены права доступа</w:t>
      </w:r>
      <w:r w:rsidR="007C7D2B">
        <w:t>, которые дают возможность</w:t>
      </w:r>
      <w:r>
        <w:t xml:space="preserve"> отправлять отчетность за организацию. </w:t>
      </w:r>
    </w:p>
    <w:p w14:paraId="12F5AEC1" w14:textId="28CF34D6" w:rsidR="00B26371" w:rsidRDefault="00B26371" w:rsidP="008B2B54">
      <w:r>
        <w:t>Если права доступа не настроены, вы увидите уведомление: «</w:t>
      </w:r>
      <w:r w:rsidRPr="007F4096">
        <w:t>Нет доступных организаций</w:t>
      </w:r>
      <w:r w:rsidR="007C7D2B">
        <w:t>». В этом случае</w:t>
      </w:r>
      <w:r>
        <w:t xml:space="preserve"> вам необходимо настрои</w:t>
      </w:r>
      <w:r w:rsidR="004B52E6">
        <w:t>ть доступ в ЕСИА</w:t>
      </w:r>
      <w:r>
        <w:t>.</w:t>
      </w:r>
    </w:p>
    <w:p w14:paraId="5D7840B4" w14:textId="1377E50B" w:rsidR="00733447" w:rsidRPr="00C967D2" w:rsidRDefault="00733447" w:rsidP="00BE3064">
      <w:pPr>
        <w:pStyle w:val="a5"/>
        <w:numPr>
          <w:ilvl w:val="0"/>
          <w:numId w:val="18"/>
        </w:numPr>
      </w:pPr>
      <w:r>
        <w:t xml:space="preserve">Для авторизации через ЕСИА необходимо нажать на кнопку «Войти через </w:t>
      </w:r>
      <w:proofErr w:type="spellStart"/>
      <w:r>
        <w:t>госуслуги</w:t>
      </w:r>
      <w:proofErr w:type="spellEnd"/>
      <w:r>
        <w:t xml:space="preserve">» см. </w:t>
      </w:r>
      <w:r>
        <w:fldChar w:fldCharType="begin"/>
      </w:r>
      <w:r>
        <w:instrText xml:space="preserve"> REF _Ref28365801 \h </w:instrText>
      </w:r>
      <w:r>
        <w:fldChar w:fldCharType="separate"/>
      </w:r>
      <w:r w:rsidRPr="00D76394">
        <w:t xml:space="preserve">Рисунок </w:t>
      </w:r>
      <w:r>
        <w:rPr>
          <w:noProof/>
        </w:rPr>
        <w:t>1</w:t>
      </w:r>
      <w:r>
        <w:fldChar w:fldCharType="end"/>
      </w:r>
      <w:r>
        <w:t>.</w:t>
      </w:r>
    </w:p>
    <w:p w14:paraId="60136D48" w14:textId="77777777" w:rsidR="001732E5" w:rsidRDefault="002D2E62" w:rsidP="008B2B54">
      <w:pPr>
        <w:pStyle w:val="af2"/>
      </w:pPr>
      <w:r>
        <w:drawing>
          <wp:inline distT="0" distB="0" distL="0" distR="0" wp14:anchorId="274A7DC2" wp14:editId="20F39CA7">
            <wp:extent cx="2512658" cy="40843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6790" cy="412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44217" w14:textId="6226DB97" w:rsidR="002D2E62" w:rsidRPr="00D76394" w:rsidRDefault="001732E5" w:rsidP="008B2B54">
      <w:pPr>
        <w:pStyle w:val="af0"/>
      </w:pPr>
      <w:bookmarkStart w:id="3" w:name="_Ref28365801"/>
      <w:r w:rsidRPr="00D76394">
        <w:t xml:space="preserve">Рисунок </w:t>
      </w:r>
      <w:fldSimple w:instr=" SEQ Рисунок \* ARABIC ">
        <w:r w:rsidR="00C451F7">
          <w:rPr>
            <w:noProof/>
          </w:rPr>
          <w:t>1</w:t>
        </w:r>
      </w:fldSimple>
      <w:bookmarkEnd w:id="3"/>
      <w:r w:rsidRPr="00D76394">
        <w:t xml:space="preserve"> – Окно авторизации</w:t>
      </w:r>
    </w:p>
    <w:p w14:paraId="7F9A37A6" w14:textId="3A2E5040" w:rsidR="002D2E62" w:rsidRDefault="002D2E62" w:rsidP="00BD563E">
      <w:pPr>
        <w:pStyle w:val="3"/>
      </w:pPr>
      <w:bookmarkStart w:id="4" w:name="_Toc28367735"/>
      <w:bookmarkStart w:id="5" w:name="_Toc28619726"/>
      <w:r>
        <w:lastRenderedPageBreak/>
        <w:t>Настройка прав доступа к отчетности организации через ЕСИА</w:t>
      </w:r>
      <w:bookmarkEnd w:id="4"/>
      <w:bookmarkEnd w:id="5"/>
    </w:p>
    <w:p w14:paraId="5A55CE18" w14:textId="77777777" w:rsidR="00402903" w:rsidRDefault="00402903" w:rsidP="008B2B54">
      <w:r>
        <w:t>Необходимым условием для возможности отправки отчетности</w:t>
      </w:r>
      <w:r w:rsidR="001817DA">
        <w:t xml:space="preserve"> явля</w:t>
      </w:r>
      <w:r w:rsidR="00380F6C">
        <w:t>е</w:t>
      </w:r>
      <w:r w:rsidR="001817DA">
        <w:t xml:space="preserve">тся </w:t>
      </w:r>
      <w:r w:rsidR="00380F6C">
        <w:t>наличие</w:t>
      </w:r>
      <w:r>
        <w:t>:</w:t>
      </w:r>
    </w:p>
    <w:p w14:paraId="28D0530D" w14:textId="0E03BA30" w:rsidR="002D2E62" w:rsidRPr="00AB0B6F" w:rsidRDefault="002A736F" w:rsidP="008B2B54">
      <w:pPr>
        <w:pStyle w:val="a5"/>
        <w:numPr>
          <w:ilvl w:val="0"/>
          <w:numId w:val="16"/>
        </w:numPr>
      </w:pPr>
      <w:r>
        <w:t>д</w:t>
      </w:r>
      <w:r w:rsidR="002D2E62" w:rsidRPr="00AB0B6F">
        <w:t>ействующ</w:t>
      </w:r>
      <w:r w:rsidR="00380F6C">
        <w:t>ей</w:t>
      </w:r>
      <w:r w:rsidR="002D2E62" w:rsidRPr="00AB0B6F">
        <w:t xml:space="preserve"> учетн</w:t>
      </w:r>
      <w:r w:rsidR="00380F6C">
        <w:t>ой записи</w:t>
      </w:r>
      <w:r w:rsidR="002D2E62" w:rsidRPr="00AB0B6F">
        <w:t xml:space="preserve"> организации (если ее нет, то создать </w:t>
      </w:r>
      <w:r w:rsidR="00C510FD">
        <w:t xml:space="preserve">ее </w:t>
      </w:r>
      <w:r w:rsidR="002D2E62" w:rsidRPr="00AB0B6F">
        <w:t xml:space="preserve">можно согласно инструкции </w:t>
      </w:r>
      <w:r w:rsidR="00AB0B6F" w:rsidRPr="00AB0B6F">
        <w:t xml:space="preserve">на сайте: </w:t>
      </w:r>
      <w:hyperlink r:id="rId8" w:history="1">
        <w:r w:rsidR="002D2E62" w:rsidRPr="00536AB7">
          <w:rPr>
            <w:rStyle w:val="a6"/>
          </w:rPr>
          <w:t>https://www.gosuslugi.ru/help/faq/yuridicheskim_licam/2202</w:t>
        </w:r>
      </w:hyperlink>
      <w:r w:rsidR="002D2E62" w:rsidRPr="00C510FD">
        <w:t>).</w:t>
      </w:r>
    </w:p>
    <w:p w14:paraId="5B0ED584" w14:textId="77777777" w:rsidR="00AB0B6F" w:rsidRDefault="002A736F" w:rsidP="008B2B54">
      <w:pPr>
        <w:pStyle w:val="a5"/>
        <w:numPr>
          <w:ilvl w:val="0"/>
          <w:numId w:val="16"/>
        </w:numPr>
      </w:pPr>
      <w:r>
        <w:t>п</w:t>
      </w:r>
      <w:r w:rsidR="002D2E62">
        <w:t xml:space="preserve">рав доступа </w:t>
      </w:r>
      <w:r w:rsidR="00C510FD">
        <w:t xml:space="preserve">к осуществлению сдачи </w:t>
      </w:r>
      <w:r w:rsidR="002D2E62">
        <w:t>отчетност</w:t>
      </w:r>
      <w:r w:rsidR="00C510FD">
        <w:t>и</w:t>
      </w:r>
      <w:r w:rsidR="002D2E62">
        <w:t xml:space="preserve"> от организации (осуществлена привязка к организации) по следующему сценарию:</w:t>
      </w:r>
    </w:p>
    <w:p w14:paraId="632200D8" w14:textId="77777777" w:rsidR="00380F6C" w:rsidRDefault="00A8344B" w:rsidP="008B2B54">
      <w:r>
        <w:t>Для предоставления</w:t>
      </w:r>
      <w:r w:rsidR="002A736F">
        <w:t xml:space="preserve"> прав доступа </w:t>
      </w:r>
      <w:proofErr w:type="gramStart"/>
      <w:r w:rsidR="002A736F">
        <w:t>к сдачи</w:t>
      </w:r>
      <w:proofErr w:type="gramEnd"/>
      <w:r w:rsidR="002A736F">
        <w:t xml:space="preserve"> отчетности</w:t>
      </w:r>
      <w:r>
        <w:t xml:space="preserve"> от организации</w:t>
      </w:r>
      <w:r w:rsidR="002A736F">
        <w:t xml:space="preserve"> </w:t>
      </w:r>
      <w:r w:rsidR="004B55EA">
        <w:t>выполните следующие действия:</w:t>
      </w:r>
    </w:p>
    <w:p w14:paraId="2A873AC8" w14:textId="77777777" w:rsidR="002D2E62" w:rsidRPr="000975FF" w:rsidRDefault="004B55EA" w:rsidP="008B2B54">
      <w:pPr>
        <w:pStyle w:val="a5"/>
        <w:numPr>
          <w:ilvl w:val="0"/>
          <w:numId w:val="17"/>
        </w:numPr>
      </w:pPr>
      <w:r>
        <w:t>Сотрудник о</w:t>
      </w:r>
      <w:r w:rsidR="002D2E62" w:rsidRPr="000975FF">
        <w:t xml:space="preserve">рганизации, у которого есть права </w:t>
      </w:r>
      <w:r>
        <w:t>а</w:t>
      </w:r>
      <w:r w:rsidR="002D2E62" w:rsidRPr="000975FF">
        <w:t xml:space="preserve">дминистратора профиля ЕСИА, необходимо </w:t>
      </w:r>
      <w:r>
        <w:t>авторизоваться</w:t>
      </w:r>
      <w:r w:rsidR="002D2E62" w:rsidRPr="000975FF">
        <w:t xml:space="preserve"> в ЕСИА:</w:t>
      </w:r>
    </w:p>
    <w:p w14:paraId="20E6DC1B" w14:textId="400A71D2" w:rsidR="002D2E62" w:rsidRDefault="00BE3064" w:rsidP="008B2B54">
      <w:hyperlink r:id="rId9" w:history="1">
        <w:r w:rsidR="002D2E62" w:rsidRPr="00C7723C">
          <w:rPr>
            <w:rStyle w:val="a6"/>
          </w:rPr>
          <w:t>https://esia.gosuslugi.ru/</w:t>
        </w:r>
      </w:hyperlink>
    </w:p>
    <w:p w14:paraId="5396BC4B" w14:textId="77777777" w:rsidR="00A8344B" w:rsidRDefault="002D2E62" w:rsidP="008B2B54">
      <w:pPr>
        <w:pStyle w:val="af2"/>
      </w:pPr>
      <w:r>
        <w:drawing>
          <wp:inline distT="0" distB="0" distL="0" distR="0" wp14:anchorId="49861F9C" wp14:editId="39778FA5">
            <wp:extent cx="5940425" cy="35775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263D5" w14:textId="3E4B6FCC" w:rsidR="002D2E62" w:rsidRPr="00A8344B" w:rsidRDefault="00A8344B" w:rsidP="008B2B54">
      <w:pPr>
        <w:pStyle w:val="af0"/>
      </w:pPr>
      <w:bookmarkStart w:id="6" w:name="_Ref28367367"/>
      <w:r w:rsidRPr="00A8344B">
        <w:t xml:space="preserve">Рисунок </w:t>
      </w:r>
      <w:fldSimple w:instr=" SEQ Рисунок \* ARABIC ">
        <w:r w:rsidR="00C451F7">
          <w:rPr>
            <w:noProof/>
          </w:rPr>
          <w:t>2</w:t>
        </w:r>
      </w:fldSimple>
      <w:bookmarkEnd w:id="6"/>
      <w:r w:rsidRPr="00A8344B">
        <w:t xml:space="preserve"> – Доступ к системе</w:t>
      </w:r>
    </w:p>
    <w:p w14:paraId="347CD35F" w14:textId="73984476" w:rsidR="002D2E62" w:rsidRPr="000975FF" w:rsidRDefault="002D2E62" w:rsidP="008B2B54">
      <w:pPr>
        <w:pStyle w:val="a5"/>
        <w:numPr>
          <w:ilvl w:val="0"/>
          <w:numId w:val="17"/>
        </w:numPr>
      </w:pPr>
      <w:r w:rsidRPr="000975FF">
        <w:t xml:space="preserve">Перейти во вкладку </w:t>
      </w:r>
      <w:r w:rsidR="004B55EA">
        <w:t>«</w:t>
      </w:r>
      <w:r w:rsidRPr="000975FF">
        <w:t>Доступы к системам</w:t>
      </w:r>
      <w:r w:rsidR="004B55EA">
        <w:t>»</w:t>
      </w:r>
      <w:r w:rsidR="00AA5C74">
        <w:t xml:space="preserve"> см. </w:t>
      </w:r>
      <w:r w:rsidR="00AA5C74">
        <w:fldChar w:fldCharType="begin"/>
      </w:r>
      <w:r w:rsidR="00AA5C74">
        <w:instrText xml:space="preserve"> REF _Ref28367367 \h </w:instrText>
      </w:r>
      <w:r w:rsidR="00AA5C74">
        <w:fldChar w:fldCharType="separate"/>
      </w:r>
      <w:r w:rsidR="00C451F7" w:rsidRPr="00A8344B">
        <w:t xml:space="preserve">Рисунок </w:t>
      </w:r>
      <w:r w:rsidR="00C451F7">
        <w:rPr>
          <w:noProof/>
        </w:rPr>
        <w:t>2</w:t>
      </w:r>
      <w:r w:rsidR="00AA5C74">
        <w:fldChar w:fldCharType="end"/>
      </w:r>
      <w:r w:rsidR="00AA5C74">
        <w:t>.</w:t>
      </w:r>
    </w:p>
    <w:p w14:paraId="33C5BA0E" w14:textId="77777777" w:rsidR="00AA5C74" w:rsidRDefault="002D2E62" w:rsidP="008B2B54">
      <w:r>
        <w:rPr>
          <w:noProof/>
          <w:lang w:eastAsia="ru-RU"/>
        </w:rPr>
        <w:lastRenderedPageBreak/>
        <w:drawing>
          <wp:inline distT="0" distB="0" distL="0" distR="0" wp14:anchorId="3ACE7CF7" wp14:editId="1E9CE946">
            <wp:extent cx="5557878" cy="6096045"/>
            <wp:effectExtent l="0" t="0" r="508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7878" cy="609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F7D0F" w14:textId="29FE8AA0" w:rsidR="002D2E62" w:rsidRPr="00597323" w:rsidRDefault="00AA5C74" w:rsidP="008B2B54">
      <w:pPr>
        <w:pStyle w:val="af0"/>
      </w:pPr>
      <w:r w:rsidRPr="00597323">
        <w:t xml:space="preserve">Рисунок </w:t>
      </w:r>
      <w:fldSimple w:instr=" SEQ Рисунок \* ARABIC ">
        <w:r w:rsidR="00C451F7">
          <w:rPr>
            <w:noProof/>
          </w:rPr>
          <w:t>3</w:t>
        </w:r>
      </w:fldSimple>
      <w:r w:rsidR="00597323" w:rsidRPr="00597323">
        <w:t xml:space="preserve"> – Выбор организации</w:t>
      </w:r>
    </w:p>
    <w:p w14:paraId="0CED775A" w14:textId="77777777" w:rsidR="0074204A" w:rsidRDefault="0074204A" w:rsidP="008B2B54">
      <w:pPr>
        <w:pStyle w:val="a5"/>
        <w:numPr>
          <w:ilvl w:val="0"/>
          <w:numId w:val="17"/>
        </w:numPr>
      </w:pPr>
      <w:r>
        <w:t>В поле «Организация» выбрать «</w:t>
      </w:r>
      <w:r w:rsidR="002D2E62" w:rsidRPr="00D167B3">
        <w:t>Федеральную службу по надзору в сфере природопользования</w:t>
      </w:r>
      <w:r>
        <w:t>».</w:t>
      </w:r>
    </w:p>
    <w:p w14:paraId="0D087571" w14:textId="77777777" w:rsidR="0074204A" w:rsidRDefault="0074204A" w:rsidP="008B2B54">
      <w:pPr>
        <w:pStyle w:val="a5"/>
        <w:numPr>
          <w:ilvl w:val="0"/>
          <w:numId w:val="17"/>
        </w:numPr>
      </w:pPr>
      <w:r>
        <w:t xml:space="preserve">В поле «Система» выбрать </w:t>
      </w:r>
      <w:r w:rsidRPr="00D167B3">
        <w:t>информационную</w:t>
      </w:r>
      <w:r w:rsidR="002D2E62" w:rsidRPr="00D167B3">
        <w:t xml:space="preserve"> систему </w:t>
      </w:r>
      <w:r>
        <w:t>«</w:t>
      </w:r>
      <w:r w:rsidR="002D2E62" w:rsidRPr="00D167B3">
        <w:t>Личный кабинет природопользователя</w:t>
      </w:r>
      <w:r>
        <w:t>»</w:t>
      </w:r>
    </w:p>
    <w:p w14:paraId="188E16F1" w14:textId="77777777" w:rsidR="002D2E62" w:rsidRPr="00D167B3" w:rsidRDefault="0074204A" w:rsidP="008B2B54">
      <w:pPr>
        <w:pStyle w:val="a5"/>
        <w:numPr>
          <w:ilvl w:val="0"/>
          <w:numId w:val="17"/>
        </w:numPr>
      </w:pPr>
      <w:r>
        <w:t>В поле «Группа доступа»</w:t>
      </w:r>
      <w:r w:rsidR="002D2E62" w:rsidRPr="00D167B3">
        <w:t xml:space="preserve"> </w:t>
      </w:r>
      <w:r>
        <w:t xml:space="preserve">указать </w:t>
      </w:r>
      <w:r w:rsidR="002D2E62" w:rsidRPr="00D167B3">
        <w:t xml:space="preserve">необходимую группу доступа. </w:t>
      </w:r>
    </w:p>
    <w:p w14:paraId="1E12D972" w14:textId="77777777" w:rsidR="002D2E62" w:rsidRPr="00D167B3" w:rsidRDefault="00DB2814" w:rsidP="008B2B54">
      <w:pPr>
        <w:pStyle w:val="a5"/>
        <w:numPr>
          <w:ilvl w:val="0"/>
          <w:numId w:val="17"/>
        </w:numPr>
      </w:pPr>
      <w:r>
        <w:t>Перейти по ссылке «Присоединить нового сотрудника»</w:t>
      </w:r>
      <w:r w:rsidR="002D2E62" w:rsidRPr="00D167B3">
        <w:t>.</w:t>
      </w:r>
    </w:p>
    <w:p w14:paraId="542C9F3D" w14:textId="77777777" w:rsidR="00DB2814" w:rsidRDefault="002D2E62" w:rsidP="008B2B54">
      <w:pPr>
        <w:pStyle w:val="a5"/>
        <w:numPr>
          <w:ilvl w:val="0"/>
          <w:numId w:val="17"/>
        </w:numPr>
      </w:pPr>
      <w:r w:rsidRPr="00D167B3">
        <w:t xml:space="preserve">Указать сотрудника, которому необходимо выдать соответствующие полномочия в Системе. </w:t>
      </w:r>
    </w:p>
    <w:p w14:paraId="4EE5C32C" w14:textId="77777777" w:rsidR="002D2E62" w:rsidRPr="00D167B3" w:rsidRDefault="002D2E62" w:rsidP="008B2B54">
      <w:pPr>
        <w:pStyle w:val="a5"/>
        <w:numPr>
          <w:ilvl w:val="0"/>
          <w:numId w:val="17"/>
        </w:numPr>
      </w:pPr>
      <w:r w:rsidRPr="00D167B3">
        <w:lastRenderedPageBreak/>
        <w:t xml:space="preserve">Нажать </w:t>
      </w:r>
      <w:r w:rsidR="00DB2814">
        <w:t>кнопку «</w:t>
      </w:r>
      <w:r w:rsidRPr="00D167B3">
        <w:t>Добавить</w:t>
      </w:r>
      <w:r w:rsidR="00DB2814">
        <w:t>».</w:t>
      </w:r>
    </w:p>
    <w:p w14:paraId="5F7D4AEB" w14:textId="77777777" w:rsidR="002D2E62" w:rsidRDefault="002D2E62" w:rsidP="008B2B54">
      <w:r>
        <w:rPr>
          <w:noProof/>
          <w:lang w:eastAsia="ru-RU"/>
        </w:rPr>
        <w:drawing>
          <wp:inline distT="0" distB="0" distL="0" distR="0" wp14:anchorId="04ADD83B" wp14:editId="1C4D12F2">
            <wp:extent cx="5305464" cy="6096045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5464" cy="609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014B3" w14:textId="77777777" w:rsidR="002D2E62" w:rsidRPr="00D167B3" w:rsidRDefault="002D2E62" w:rsidP="008B2B54">
      <w:r w:rsidRPr="00D167B3">
        <w:t>Если специалист, которому необходимо предоставить доступ, не добавлен в ЕСИА в перечень сотрудников вашей организации, необходимо его добавить:</w:t>
      </w:r>
    </w:p>
    <w:p w14:paraId="5217167B" w14:textId="4E7CCE14" w:rsidR="002D2E62" w:rsidRPr="00D63A74" w:rsidRDefault="002D2E62" w:rsidP="008B2B54">
      <w:pPr>
        <w:pStyle w:val="a5"/>
        <w:numPr>
          <w:ilvl w:val="0"/>
          <w:numId w:val="17"/>
        </w:numPr>
      </w:pPr>
      <w:r w:rsidRPr="00D63A74">
        <w:t xml:space="preserve">Перейти во вкладку </w:t>
      </w:r>
      <w:r w:rsidR="00E5306F">
        <w:t>«</w:t>
      </w:r>
      <w:r w:rsidRPr="00D63A74">
        <w:t>Сотрудники</w:t>
      </w:r>
      <w:r w:rsidR="00E5306F">
        <w:t>»</w:t>
      </w:r>
      <w:r w:rsidRPr="00D63A74">
        <w:t xml:space="preserve">, нажать кнопку </w:t>
      </w:r>
      <w:r w:rsidR="00E5306F">
        <w:t>«</w:t>
      </w:r>
      <w:r w:rsidRPr="00D63A74">
        <w:t>Пригласить сотрудника</w:t>
      </w:r>
      <w:r w:rsidR="00E5306F">
        <w:t>»</w:t>
      </w:r>
      <w:r w:rsidR="00030C79">
        <w:t xml:space="preserve"> см. </w:t>
      </w:r>
      <w:r w:rsidR="00030C79">
        <w:fldChar w:fldCharType="begin"/>
      </w:r>
      <w:r w:rsidR="00030C79">
        <w:instrText xml:space="preserve"> REF _Ref28599181 \h </w:instrText>
      </w:r>
      <w:r w:rsidR="00030C79">
        <w:fldChar w:fldCharType="separate"/>
      </w:r>
      <w:r w:rsidR="00C451F7">
        <w:t xml:space="preserve">Рисунок </w:t>
      </w:r>
      <w:r w:rsidR="00C451F7">
        <w:rPr>
          <w:noProof/>
        </w:rPr>
        <w:t>4</w:t>
      </w:r>
      <w:r w:rsidR="00030C79">
        <w:fldChar w:fldCharType="end"/>
      </w:r>
      <w:r w:rsidRPr="00D63A74">
        <w:t>.</w:t>
      </w:r>
    </w:p>
    <w:p w14:paraId="5AC64566" w14:textId="77777777" w:rsidR="00AD2417" w:rsidRDefault="002D2E62" w:rsidP="008B2B54">
      <w:pPr>
        <w:pStyle w:val="af2"/>
      </w:pPr>
      <w:r>
        <w:lastRenderedPageBreak/>
        <w:drawing>
          <wp:inline distT="0" distB="0" distL="0" distR="0" wp14:anchorId="4C55ECB4" wp14:editId="1766A4F6">
            <wp:extent cx="5940425" cy="4283075"/>
            <wp:effectExtent l="0" t="0" r="3175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1364C" w14:textId="620AC2F4" w:rsidR="002D2E62" w:rsidRDefault="00AD2417" w:rsidP="008B2B54">
      <w:pPr>
        <w:pStyle w:val="af2"/>
      </w:pPr>
      <w:bookmarkStart w:id="7" w:name="_Ref28599181"/>
      <w:bookmarkStart w:id="8" w:name="_Ref2859914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451F7">
        <w:t>4</w:t>
      </w:r>
      <w:r>
        <w:fldChar w:fldCharType="end"/>
      </w:r>
      <w:bookmarkEnd w:id="7"/>
      <w:r>
        <w:t xml:space="preserve"> – Окно «Пригласить сотрудника»</w:t>
      </w:r>
      <w:bookmarkEnd w:id="8"/>
    </w:p>
    <w:p w14:paraId="436CA5BA" w14:textId="77777777" w:rsidR="00134C14" w:rsidRDefault="002D2E62" w:rsidP="008B2B54">
      <w:pPr>
        <w:pStyle w:val="a5"/>
        <w:numPr>
          <w:ilvl w:val="0"/>
          <w:numId w:val="17"/>
        </w:numPr>
      </w:pPr>
      <w:r w:rsidRPr="00D63A74">
        <w:t>Вве</w:t>
      </w:r>
      <w:r w:rsidR="00501003">
        <w:t xml:space="preserve">дите </w:t>
      </w:r>
      <w:r w:rsidRPr="00D63A74">
        <w:t>E-</w:t>
      </w:r>
      <w:proofErr w:type="spellStart"/>
      <w:r w:rsidRPr="00D63A74">
        <w:t>mail</w:t>
      </w:r>
      <w:proofErr w:type="spellEnd"/>
      <w:r w:rsidRPr="00D63A74">
        <w:t>, ФИО и СНИЛС сотрудника.</w:t>
      </w:r>
    </w:p>
    <w:p w14:paraId="3A1E992D" w14:textId="37A9A506" w:rsidR="00134C14" w:rsidRDefault="002D2E62" w:rsidP="008B2B54">
      <w:pPr>
        <w:pStyle w:val="a5"/>
        <w:numPr>
          <w:ilvl w:val="0"/>
          <w:numId w:val="17"/>
        </w:numPr>
      </w:pPr>
      <w:r w:rsidRPr="00D63A74">
        <w:t xml:space="preserve"> Наж</w:t>
      </w:r>
      <w:r w:rsidR="00501003">
        <w:t>мите кнопку «</w:t>
      </w:r>
      <w:r w:rsidRPr="00D63A74">
        <w:t>Пригласить</w:t>
      </w:r>
      <w:r w:rsidR="00501003">
        <w:t xml:space="preserve"> сотрудника»</w:t>
      </w:r>
      <w:r w:rsidR="00134C14">
        <w:t xml:space="preserve"> см. </w:t>
      </w:r>
      <w:r w:rsidR="00134C14">
        <w:fldChar w:fldCharType="begin"/>
      </w:r>
      <w:r w:rsidR="00134C14">
        <w:instrText xml:space="preserve"> REF _Ref28600609 \h </w:instrText>
      </w:r>
      <w:r w:rsidR="00134C14">
        <w:fldChar w:fldCharType="separate"/>
      </w:r>
      <w:r w:rsidR="00C451F7">
        <w:t xml:space="preserve">Рисунок </w:t>
      </w:r>
      <w:r w:rsidR="00C451F7">
        <w:rPr>
          <w:noProof/>
        </w:rPr>
        <w:t>5</w:t>
      </w:r>
      <w:r w:rsidR="00134C14">
        <w:fldChar w:fldCharType="end"/>
      </w:r>
      <w:r w:rsidRPr="00D63A74">
        <w:t>.</w:t>
      </w:r>
    </w:p>
    <w:p w14:paraId="42E72D90" w14:textId="77777777" w:rsidR="002D2E62" w:rsidRPr="00D63A74" w:rsidRDefault="002D2E62" w:rsidP="008B2B54">
      <w:r w:rsidRPr="00D63A74">
        <w:t>На момент отправки приглашения у сотрудника должна быть подтвержденная учетная запись ЕСИА.</w:t>
      </w:r>
    </w:p>
    <w:p w14:paraId="39CBBB77" w14:textId="77777777" w:rsidR="00F72103" w:rsidRDefault="002D2E62" w:rsidP="008B2B54">
      <w:r>
        <w:rPr>
          <w:noProof/>
          <w:lang w:eastAsia="ru-RU"/>
        </w:rPr>
        <w:lastRenderedPageBreak/>
        <w:drawing>
          <wp:inline distT="0" distB="0" distL="0" distR="0" wp14:anchorId="454A172A" wp14:editId="46677575">
            <wp:extent cx="5019712" cy="6096045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9712" cy="609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38903" w14:textId="08FC7E6B" w:rsidR="002D2E62" w:rsidRDefault="00F72103" w:rsidP="008B2B54">
      <w:pPr>
        <w:pStyle w:val="af0"/>
      </w:pPr>
      <w:bookmarkStart w:id="9" w:name="_Ref28600609"/>
      <w:r>
        <w:t xml:space="preserve">Рисунок </w:t>
      </w:r>
      <w:fldSimple w:instr=" SEQ Рисунок \* ARABIC ">
        <w:r w:rsidR="00C451F7">
          <w:rPr>
            <w:noProof/>
          </w:rPr>
          <w:t>5</w:t>
        </w:r>
      </w:fldSimple>
      <w:bookmarkEnd w:id="9"/>
      <w:r>
        <w:t xml:space="preserve"> – Добавление нового сотрудника</w:t>
      </w:r>
    </w:p>
    <w:p w14:paraId="4F0C2E8D" w14:textId="77777777" w:rsidR="002D2E62" w:rsidRPr="00D63A74" w:rsidRDefault="00612186" w:rsidP="008B2B54">
      <w:r>
        <w:t>Для получения доступа к личному кабинету с</w:t>
      </w:r>
      <w:r w:rsidR="002D2E62" w:rsidRPr="00D63A74">
        <w:t>отрудник должен принять приглашение, которое будет направлено на указанный адрес электронной почты.</w:t>
      </w:r>
    </w:p>
    <w:p w14:paraId="7F19F680" w14:textId="3B6A9315" w:rsidR="00512EEC" w:rsidRDefault="00512EEC" w:rsidP="00BD563E">
      <w:pPr>
        <w:pStyle w:val="2"/>
      </w:pPr>
      <w:bookmarkStart w:id="10" w:name="_Toc28367736"/>
      <w:bookmarkStart w:id="11" w:name="_Toc28619727"/>
      <w:r>
        <w:lastRenderedPageBreak/>
        <w:t>Авторизация через логин и пароль</w:t>
      </w:r>
    </w:p>
    <w:p w14:paraId="2162B7BC" w14:textId="5DA431DE" w:rsidR="00137F24" w:rsidRPr="00BD563E" w:rsidRDefault="002D2E62" w:rsidP="00512EEC">
      <w:pPr>
        <w:pStyle w:val="3"/>
      </w:pPr>
      <w:r w:rsidRPr="00BD563E">
        <w:t xml:space="preserve">Регистрация </w:t>
      </w:r>
      <w:r w:rsidR="00F8371D" w:rsidRPr="00BD563E">
        <w:t>в личном кабинете при помощи логина и пароля</w:t>
      </w:r>
      <w:bookmarkEnd w:id="10"/>
      <w:bookmarkEnd w:id="11"/>
    </w:p>
    <w:p w14:paraId="632F58F9" w14:textId="77777777" w:rsidR="002D2E62" w:rsidRDefault="002D2E62" w:rsidP="008B2B54">
      <w:r>
        <w:t>Если вы выбрали авторизацию через свои учетные данные (</w:t>
      </w:r>
      <w:proofErr w:type="spellStart"/>
      <w:r w:rsidRPr="00137F24">
        <w:t>email</w:t>
      </w:r>
      <w:proofErr w:type="spellEnd"/>
      <w:r>
        <w:t xml:space="preserve">), но у Вас еще нет имени логин и пароля, то вам необходимо зарегистрироваться. </w:t>
      </w:r>
    </w:p>
    <w:p w14:paraId="2A7532B5" w14:textId="77777777" w:rsidR="00376545" w:rsidRDefault="00376545" w:rsidP="008B2B54">
      <w:r>
        <w:t>Для этого выполните следующие действия:</w:t>
      </w:r>
    </w:p>
    <w:p w14:paraId="6D2712F5" w14:textId="77777777" w:rsidR="0021009A" w:rsidRDefault="0021009A" w:rsidP="008B2B54">
      <w:pPr>
        <w:pStyle w:val="a5"/>
        <w:numPr>
          <w:ilvl w:val="0"/>
          <w:numId w:val="20"/>
        </w:numPr>
      </w:pPr>
      <w:r>
        <w:t>Перейдите на главную страницу</w:t>
      </w:r>
      <w:r w:rsidR="00F8371D">
        <w:t xml:space="preserve"> личного кабинета природопользователя.</w:t>
      </w:r>
    </w:p>
    <w:p w14:paraId="0F0F2C9B" w14:textId="77777777" w:rsidR="00F8371D" w:rsidRDefault="003E20BF" w:rsidP="008B2B54">
      <w:pPr>
        <w:pStyle w:val="a5"/>
        <w:numPr>
          <w:ilvl w:val="0"/>
          <w:numId w:val="20"/>
        </w:numPr>
      </w:pPr>
      <w:r>
        <w:t>Нажмите ссылку «Регистрация в системе».</w:t>
      </w:r>
    </w:p>
    <w:p w14:paraId="542EE37D" w14:textId="46CFE6BF" w:rsidR="0021009A" w:rsidRDefault="003E20BF" w:rsidP="008B2B54">
      <w:pPr>
        <w:pStyle w:val="a5"/>
        <w:numPr>
          <w:ilvl w:val="0"/>
          <w:numId w:val="20"/>
        </w:numPr>
      </w:pPr>
      <w:r>
        <w:t>В открывшемся окне «Регистрация»</w:t>
      </w:r>
      <w:r w:rsidR="000576F9">
        <w:t xml:space="preserve"> см. </w:t>
      </w:r>
      <w:r w:rsidR="000576F9">
        <w:fldChar w:fldCharType="begin"/>
      </w:r>
      <w:r w:rsidR="000576F9">
        <w:instrText xml:space="preserve"> REF _Ref28600001 \h </w:instrText>
      </w:r>
      <w:r w:rsidR="000576F9">
        <w:fldChar w:fldCharType="separate"/>
      </w:r>
      <w:r w:rsidR="00C451F7">
        <w:t xml:space="preserve">Рисунок </w:t>
      </w:r>
      <w:r w:rsidR="00C451F7">
        <w:rPr>
          <w:noProof/>
        </w:rPr>
        <w:t>6</w:t>
      </w:r>
      <w:r w:rsidR="000576F9">
        <w:fldChar w:fldCharType="end"/>
      </w:r>
      <w:r w:rsidR="000576F9">
        <w:t xml:space="preserve"> заполните </w:t>
      </w:r>
      <w:r w:rsidR="00CC356A">
        <w:t>необходимые поля.</w:t>
      </w:r>
    </w:p>
    <w:p w14:paraId="25DA208F" w14:textId="77777777" w:rsidR="0021009A" w:rsidRDefault="00CC356A" w:rsidP="008B2B54">
      <w:pPr>
        <w:pStyle w:val="a5"/>
        <w:numPr>
          <w:ilvl w:val="0"/>
          <w:numId w:val="20"/>
        </w:numPr>
      </w:pPr>
      <w:r>
        <w:t>Нажмите кнопку «Далее».</w:t>
      </w:r>
    </w:p>
    <w:p w14:paraId="3C1FC1E0" w14:textId="77777777" w:rsidR="000576F9" w:rsidRDefault="002D2E62" w:rsidP="008B2B54">
      <w:pPr>
        <w:pStyle w:val="af2"/>
      </w:pPr>
      <w:r>
        <w:drawing>
          <wp:inline distT="0" distB="0" distL="0" distR="0" wp14:anchorId="668A72E1" wp14:editId="68661E7E">
            <wp:extent cx="4829175" cy="1976629"/>
            <wp:effectExtent l="0" t="0" r="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186" cy="198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D837F" w14:textId="724C3A21" w:rsidR="002D2E62" w:rsidRDefault="000576F9" w:rsidP="008B2B54">
      <w:pPr>
        <w:pStyle w:val="af0"/>
      </w:pPr>
      <w:bookmarkStart w:id="12" w:name="_Ref28600001"/>
      <w:r>
        <w:t xml:space="preserve">Рисунок </w:t>
      </w:r>
      <w:fldSimple w:instr=" SEQ Рисунок \* ARABIC ">
        <w:r w:rsidR="00C451F7">
          <w:rPr>
            <w:noProof/>
          </w:rPr>
          <w:t>6</w:t>
        </w:r>
      </w:fldSimple>
      <w:bookmarkEnd w:id="12"/>
      <w:r>
        <w:t xml:space="preserve"> – Окно «Регистрация»</w:t>
      </w:r>
    </w:p>
    <w:p w14:paraId="038A5FCE" w14:textId="77777777" w:rsidR="004A38D7" w:rsidRDefault="002D2E62" w:rsidP="008B2B54">
      <w:pPr>
        <w:pStyle w:val="a5"/>
        <w:numPr>
          <w:ilvl w:val="0"/>
          <w:numId w:val="20"/>
        </w:numPr>
      </w:pPr>
      <w:r w:rsidRPr="00D63A74">
        <w:t>На следующем</w:t>
      </w:r>
      <w:r w:rsidR="004A38D7">
        <w:t xml:space="preserve"> этапе регистрации введите ИНН о</w:t>
      </w:r>
      <w:r w:rsidRPr="00D63A74">
        <w:t xml:space="preserve">рганизации, за которую будете подавать отчет. </w:t>
      </w:r>
    </w:p>
    <w:p w14:paraId="6E8A0BF1" w14:textId="77777777" w:rsidR="0055221F" w:rsidRDefault="002D2E62" w:rsidP="008B2B54">
      <w:pPr>
        <w:pStyle w:val="a5"/>
      </w:pPr>
      <w:r w:rsidRPr="00D63A74">
        <w:t xml:space="preserve">Поля «Наименование юр лица», «ОГРН» и «КПП» </w:t>
      </w:r>
      <w:r w:rsidR="004A38D7">
        <w:t>будут заполнены автоматически при вводе корректного номера ИНН.</w:t>
      </w:r>
    </w:p>
    <w:p w14:paraId="40F91FE6" w14:textId="0088CA3E" w:rsidR="0024251C" w:rsidRDefault="0024251C" w:rsidP="008B2B54">
      <w:pPr>
        <w:pStyle w:val="a5"/>
        <w:numPr>
          <w:ilvl w:val="0"/>
          <w:numId w:val="20"/>
        </w:numPr>
      </w:pPr>
      <w:r w:rsidRPr="00D63A74">
        <w:t>Заполните поля «Номер организации в ЕГРЮЛ» и «Дата регистрации организации в ЕГРЮЛ»</w:t>
      </w:r>
      <w:r>
        <w:t xml:space="preserve"> см. </w:t>
      </w:r>
      <w:r>
        <w:fldChar w:fldCharType="begin"/>
      </w:r>
      <w:r>
        <w:instrText xml:space="preserve"> REF _Ref28600326 \h </w:instrText>
      </w:r>
      <w:r>
        <w:fldChar w:fldCharType="separate"/>
      </w:r>
      <w:r w:rsidR="00C451F7" w:rsidRPr="00B608CE">
        <w:t xml:space="preserve">Рисунок </w:t>
      </w:r>
      <w:r w:rsidR="00C451F7">
        <w:rPr>
          <w:noProof/>
        </w:rPr>
        <w:t>7</w:t>
      </w:r>
      <w:r>
        <w:fldChar w:fldCharType="end"/>
      </w:r>
      <w:r w:rsidRPr="00D63A74">
        <w:t xml:space="preserve">. </w:t>
      </w:r>
    </w:p>
    <w:p w14:paraId="3049A46E" w14:textId="77777777" w:rsidR="00B608CE" w:rsidRDefault="0055221F" w:rsidP="008B2B54">
      <w:pPr>
        <w:pStyle w:val="af2"/>
      </w:pPr>
      <w:r w:rsidRPr="003A5485">
        <w:lastRenderedPageBreak/>
        <w:drawing>
          <wp:inline distT="0" distB="0" distL="0" distR="0" wp14:anchorId="30ACB22C" wp14:editId="6C3C1920">
            <wp:extent cx="4757327" cy="2423160"/>
            <wp:effectExtent l="0" t="0" r="571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8237" cy="243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5DCB1" w14:textId="3AE9A303" w:rsidR="0055221F" w:rsidRPr="00B608CE" w:rsidRDefault="00B608CE" w:rsidP="008B2B54">
      <w:pPr>
        <w:pStyle w:val="af0"/>
      </w:pPr>
      <w:bookmarkStart w:id="13" w:name="_Ref28600326"/>
      <w:r w:rsidRPr="00B608CE">
        <w:t xml:space="preserve">Рисунок </w:t>
      </w:r>
      <w:fldSimple w:instr=" SEQ Рисунок \* ARABIC ">
        <w:r w:rsidR="00C451F7">
          <w:rPr>
            <w:noProof/>
          </w:rPr>
          <w:t>7</w:t>
        </w:r>
      </w:fldSimple>
      <w:bookmarkEnd w:id="13"/>
      <w:r>
        <w:t xml:space="preserve"> – Окно «Регистрация». Заполнение полей формы.</w:t>
      </w:r>
    </w:p>
    <w:p w14:paraId="716025C6" w14:textId="77777777" w:rsidR="002D2E62" w:rsidRPr="00D63A74" w:rsidRDefault="002D2E62" w:rsidP="008B2B54">
      <w:pPr>
        <w:pStyle w:val="a5"/>
        <w:numPr>
          <w:ilvl w:val="0"/>
          <w:numId w:val="20"/>
        </w:numPr>
      </w:pPr>
      <w:r w:rsidRPr="00D63A74">
        <w:t>Нажмите на кнопку «Добавить организацию».</w:t>
      </w:r>
    </w:p>
    <w:p w14:paraId="109614F8" w14:textId="422F6007" w:rsidR="002D2E62" w:rsidRPr="00AD2F5B" w:rsidRDefault="00AD2F5B" w:rsidP="008B2B54">
      <w:r w:rsidRPr="00AD2F5B">
        <w:t xml:space="preserve">В результате выполненных действия </w:t>
      </w:r>
      <w:r>
        <w:t>вы будете зарегистрированы в личном кабинете природопользователя</w:t>
      </w:r>
      <w:r w:rsidR="00674F23">
        <w:t xml:space="preserve"> см. </w:t>
      </w:r>
      <w:r w:rsidR="00674F23">
        <w:fldChar w:fldCharType="begin"/>
      </w:r>
      <w:r w:rsidR="00674F23">
        <w:instrText xml:space="preserve"> REF _Ref28600468 \h </w:instrText>
      </w:r>
      <w:r w:rsidR="00674F23">
        <w:fldChar w:fldCharType="separate"/>
      </w:r>
      <w:r w:rsidR="00C451F7">
        <w:t xml:space="preserve">Рисунок </w:t>
      </w:r>
      <w:r w:rsidR="00C451F7">
        <w:rPr>
          <w:noProof/>
        </w:rPr>
        <w:t>8</w:t>
      </w:r>
      <w:r w:rsidR="00674F23">
        <w:fldChar w:fldCharType="end"/>
      </w:r>
      <w:r>
        <w:t>.</w:t>
      </w:r>
    </w:p>
    <w:p w14:paraId="68AF2145" w14:textId="77777777" w:rsidR="00674F23" w:rsidRDefault="002D2E62" w:rsidP="008B2B54">
      <w:pPr>
        <w:pStyle w:val="af2"/>
      </w:pPr>
      <w:r w:rsidRPr="003A5485">
        <w:drawing>
          <wp:inline distT="0" distB="0" distL="0" distR="0" wp14:anchorId="589CC3FB" wp14:editId="111748A2">
            <wp:extent cx="5105400" cy="224843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964" cy="22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C303B" w14:textId="62431A52" w:rsidR="002D2E62" w:rsidRPr="00D63A74" w:rsidRDefault="00674F23" w:rsidP="008B2B54">
      <w:pPr>
        <w:pStyle w:val="af0"/>
        <w:rPr>
          <w:sz w:val="24"/>
        </w:rPr>
      </w:pPr>
      <w:bookmarkStart w:id="14" w:name="_Ref28600468"/>
      <w:r>
        <w:t xml:space="preserve">Рисунок </w:t>
      </w:r>
      <w:fldSimple w:instr=" SEQ Рисунок \* ARABIC ">
        <w:r w:rsidR="00C451F7">
          <w:rPr>
            <w:noProof/>
          </w:rPr>
          <w:t>8</w:t>
        </w:r>
      </w:fldSimple>
      <w:bookmarkEnd w:id="14"/>
      <w:r>
        <w:t xml:space="preserve"> – Главное окно ЛК ПП</w:t>
      </w:r>
    </w:p>
    <w:p w14:paraId="7FF30AF1" w14:textId="3CCD8311" w:rsidR="002D2E62" w:rsidRPr="00D63A74" w:rsidRDefault="00715785" w:rsidP="00715785">
      <w:r>
        <w:t>Для</w:t>
      </w:r>
      <w:r w:rsidR="00826A54">
        <w:t xml:space="preserve"> последующей </w:t>
      </w:r>
      <w:r>
        <w:t>авторизации</w:t>
      </w:r>
      <w:r w:rsidR="00826A54">
        <w:t xml:space="preserve"> в личном кабинете природопользователя</w:t>
      </w:r>
      <w:r>
        <w:t xml:space="preserve"> со своими учетными данными необходимо </w:t>
      </w:r>
      <w:r w:rsidR="00826A54">
        <w:t xml:space="preserve">будет </w:t>
      </w:r>
      <w:r>
        <w:t>ввести л</w:t>
      </w:r>
      <w:r w:rsidRPr="003A5485">
        <w:t>огин</w:t>
      </w:r>
      <w:r>
        <w:t>/п</w:t>
      </w:r>
      <w:r w:rsidRPr="003A5485">
        <w:t>ароль</w:t>
      </w:r>
      <w:r>
        <w:t xml:space="preserve"> и нажать кнопку «Войти».</w:t>
      </w:r>
    </w:p>
    <w:p w14:paraId="29F7B2A4" w14:textId="776311D5" w:rsidR="00953CCF" w:rsidRPr="003A5485" w:rsidRDefault="009B5C46" w:rsidP="00E354CC">
      <w:pPr>
        <w:pStyle w:val="1"/>
        <w:spacing w:before="600" w:after="360"/>
      </w:pPr>
      <w:bookmarkStart w:id="15" w:name="_Toc28619728"/>
      <w:r>
        <w:lastRenderedPageBreak/>
        <w:t xml:space="preserve">Формирование </w:t>
      </w:r>
      <w:r w:rsidR="00972A3D">
        <w:t>отчета 2-ТП Отходы</w:t>
      </w:r>
      <w:bookmarkEnd w:id="15"/>
    </w:p>
    <w:p w14:paraId="0CA2CEAB" w14:textId="573E747C" w:rsidR="008B2B54" w:rsidRPr="008B2B54" w:rsidRDefault="002C1806" w:rsidP="008B2B54">
      <w:r>
        <w:t>Отчет по форме</w:t>
      </w:r>
      <w:r w:rsidR="008B2B54" w:rsidRPr="008B2B54">
        <w:t xml:space="preserve"> 2-ТП (отходы) предназначен для передачи сведений об образовании, обработке, утилизации, обезвреживании и размещении отходов производства и потребления.</w:t>
      </w:r>
    </w:p>
    <w:p w14:paraId="5CDF1BE2" w14:textId="77777777" w:rsidR="008B2B54" w:rsidRDefault="008B2B54" w:rsidP="008B2B54">
      <w:r>
        <w:t>Данную форму статистической отчетности предоставляют юридические лица и индивидуальные предприниматели, осуществляющие деятельность в области обращения с отходами производства и потребления, региональные операторы по обращению с твердыми коммунальными отходами, операторы по обращению с твердыми коммунальными отходами и др.</w:t>
      </w:r>
    </w:p>
    <w:p w14:paraId="1E8D176B" w14:textId="6E88E7C8" w:rsidR="00D32596" w:rsidRPr="003A5485" w:rsidRDefault="00D32596" w:rsidP="008B2B54">
      <w:r w:rsidRPr="003A5485">
        <w:t>Для создания отчета 2-ТП Отходы необходимо выполнить следующие действия:</w:t>
      </w:r>
    </w:p>
    <w:p w14:paraId="25C8358B" w14:textId="77777777" w:rsidR="004839B9" w:rsidRDefault="004839B9" w:rsidP="008B2B54">
      <w:pPr>
        <w:pStyle w:val="a5"/>
        <w:numPr>
          <w:ilvl w:val="0"/>
          <w:numId w:val="21"/>
        </w:numPr>
      </w:pPr>
      <w:r>
        <w:t>А</w:t>
      </w:r>
      <w:r w:rsidR="00D32596" w:rsidRPr="003A5485">
        <w:t>вторизоваться в ЛК</w:t>
      </w:r>
      <w:r>
        <w:t xml:space="preserve"> ПП</w:t>
      </w:r>
      <w:r w:rsidR="00D53960">
        <w:t xml:space="preserve"> под своими учетными данными</w:t>
      </w:r>
      <w:r w:rsidR="00D32596" w:rsidRPr="003A5485">
        <w:t>.</w:t>
      </w:r>
      <w:r w:rsidR="00BD0B1F" w:rsidRPr="003A5485">
        <w:t xml:space="preserve"> </w:t>
      </w:r>
    </w:p>
    <w:p w14:paraId="0CBAEEE4" w14:textId="77777777" w:rsidR="00D32596" w:rsidRPr="003A5485" w:rsidRDefault="005516E1" w:rsidP="008B2B54">
      <w:pPr>
        <w:pStyle w:val="a5"/>
        <w:numPr>
          <w:ilvl w:val="0"/>
          <w:numId w:val="21"/>
        </w:numPr>
      </w:pPr>
      <w:r>
        <w:t>В главном меню л</w:t>
      </w:r>
      <w:r w:rsidR="00D32596" w:rsidRPr="003A5485">
        <w:t>ичного кабинета</w:t>
      </w:r>
      <w:r>
        <w:t xml:space="preserve"> природопользователя</w:t>
      </w:r>
      <w:r w:rsidR="00D32596" w:rsidRPr="003A5485">
        <w:t xml:space="preserve"> нажать на вкладку «Мои отчеты»</w:t>
      </w:r>
      <w:r w:rsidR="00D53960">
        <w:t>.</w:t>
      </w:r>
    </w:p>
    <w:p w14:paraId="7A6B48B0" w14:textId="77777777" w:rsidR="004839B9" w:rsidRDefault="00D32596" w:rsidP="008B2B54">
      <w:pPr>
        <w:pStyle w:val="af2"/>
      </w:pPr>
      <w:r w:rsidRPr="003A5485">
        <w:drawing>
          <wp:inline distT="0" distB="0" distL="0" distR="0" wp14:anchorId="5E57FAD5" wp14:editId="703EABAC">
            <wp:extent cx="5063422" cy="135729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57" cy="137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07A0F" w14:textId="25FD53BA" w:rsidR="00D32596" w:rsidRPr="003A5485" w:rsidRDefault="004839B9" w:rsidP="008B2B54">
      <w:pPr>
        <w:pStyle w:val="af0"/>
      </w:pPr>
      <w:bookmarkStart w:id="16" w:name="_Ref28601295"/>
      <w:r>
        <w:t xml:space="preserve">Рисунок </w:t>
      </w:r>
      <w:fldSimple w:instr=" SEQ Рисунок \* ARABIC ">
        <w:r w:rsidR="00C451F7">
          <w:rPr>
            <w:noProof/>
          </w:rPr>
          <w:t>9</w:t>
        </w:r>
      </w:fldSimple>
      <w:bookmarkEnd w:id="16"/>
      <w:r w:rsidR="00D53960">
        <w:t xml:space="preserve"> – Окно «Реестр отчетов»</w:t>
      </w:r>
    </w:p>
    <w:p w14:paraId="58E73723" w14:textId="48A4B32A" w:rsidR="004839B9" w:rsidRDefault="00ED124F" w:rsidP="008B2B54">
      <w:pPr>
        <w:pStyle w:val="a5"/>
        <w:numPr>
          <w:ilvl w:val="0"/>
          <w:numId w:val="21"/>
        </w:numPr>
      </w:pPr>
      <w:r>
        <w:t xml:space="preserve">В открывшемся окне «Реестр отчетов» см. </w:t>
      </w:r>
      <w:r>
        <w:fldChar w:fldCharType="begin"/>
      </w:r>
      <w:r>
        <w:instrText xml:space="preserve"> REF _Ref28601295 \h </w:instrText>
      </w:r>
      <w:r>
        <w:fldChar w:fldCharType="separate"/>
      </w:r>
      <w:r w:rsidR="00C451F7">
        <w:t xml:space="preserve">Рисунок </w:t>
      </w:r>
      <w:r w:rsidR="00C451F7">
        <w:rPr>
          <w:noProof/>
        </w:rPr>
        <w:t>9</w:t>
      </w:r>
      <w:r>
        <w:fldChar w:fldCharType="end"/>
      </w:r>
      <w:r>
        <w:t>, н</w:t>
      </w:r>
      <w:r w:rsidR="004839B9" w:rsidRPr="003A5485">
        <w:t>аж</w:t>
      </w:r>
      <w:r>
        <w:t>ать</w:t>
      </w:r>
      <w:r w:rsidR="004839B9" w:rsidRPr="003A5485">
        <w:t xml:space="preserve"> кнопку «Сформировать отчет».</w:t>
      </w:r>
    </w:p>
    <w:p w14:paraId="393B2191" w14:textId="77777777" w:rsidR="000B480E" w:rsidRDefault="00D32596" w:rsidP="008B2B54">
      <w:pPr>
        <w:pStyle w:val="a5"/>
        <w:numPr>
          <w:ilvl w:val="0"/>
          <w:numId w:val="21"/>
        </w:numPr>
      </w:pPr>
      <w:r w:rsidRPr="003A5485">
        <w:t>Выбрать форму «Отчет 2-ТП отходы»</w:t>
      </w:r>
      <w:r w:rsidR="000B480E">
        <w:t>.</w:t>
      </w:r>
    </w:p>
    <w:p w14:paraId="2C83938A" w14:textId="77777777" w:rsidR="00E03C2D" w:rsidRDefault="00E03C2D" w:rsidP="008B2B54">
      <w:pPr>
        <w:pStyle w:val="a5"/>
        <w:numPr>
          <w:ilvl w:val="0"/>
          <w:numId w:val="21"/>
        </w:numPr>
      </w:pPr>
      <w:r w:rsidRPr="003A5485">
        <w:t xml:space="preserve">В форме отчета «2-ТП отходы» заполнить </w:t>
      </w:r>
      <w:r w:rsidR="000B480E">
        <w:t xml:space="preserve">все обязательные </w:t>
      </w:r>
      <w:r w:rsidRPr="003A5485">
        <w:t>поля</w:t>
      </w:r>
      <w:r w:rsidR="000B480E">
        <w:t>.</w:t>
      </w:r>
    </w:p>
    <w:p w14:paraId="4EBFE322" w14:textId="77777777" w:rsidR="007E4076" w:rsidRPr="003A5485" w:rsidRDefault="007E4076" w:rsidP="008B2B54">
      <w:r>
        <w:t xml:space="preserve">Подробное описание полей и правило их заполнения будет рассмотрено </w:t>
      </w:r>
      <w:r w:rsidR="007D1B72">
        <w:t>в следующих разделах</w:t>
      </w:r>
      <w:r>
        <w:t xml:space="preserve"> данной инструкции</w:t>
      </w:r>
      <w:r w:rsidR="007D1B72">
        <w:t>.</w:t>
      </w:r>
    </w:p>
    <w:p w14:paraId="32796C90" w14:textId="54A22E3A" w:rsidR="00AB5B6C" w:rsidRPr="003A5485" w:rsidRDefault="00AB5B6C" w:rsidP="00B36855">
      <w:pPr>
        <w:pStyle w:val="2"/>
      </w:pPr>
      <w:bookmarkStart w:id="17" w:name="_Toc28619729"/>
      <w:r w:rsidRPr="003A5485">
        <w:lastRenderedPageBreak/>
        <w:t>Раздел «Общая информация об отчете»</w:t>
      </w:r>
      <w:bookmarkEnd w:id="17"/>
    </w:p>
    <w:p w14:paraId="7746A8A6" w14:textId="5332FFE3" w:rsidR="00EC61E6" w:rsidRDefault="00AB5B6C" w:rsidP="008B2B54">
      <w:r w:rsidRPr="003A5485">
        <w:t>В разделе «Общая информация об отчете»</w:t>
      </w:r>
      <w:r w:rsidR="00C35A7A">
        <w:t>,</w:t>
      </w:r>
      <w:r w:rsidRPr="003A5485">
        <w:t xml:space="preserve"> </w:t>
      </w:r>
      <w:r w:rsidR="00EC61E6">
        <w:t>в поле</w:t>
      </w:r>
      <w:r w:rsidRPr="003A5485">
        <w:t xml:space="preserve"> «Регион», </w:t>
      </w:r>
      <w:r w:rsidR="00EC61E6">
        <w:t xml:space="preserve">необходимо выбрать регион, </w:t>
      </w:r>
      <w:r w:rsidR="00E97BC8">
        <w:t xml:space="preserve">в котором находится объект НВОС </w:t>
      </w:r>
      <w:r w:rsidR="00EF3C87">
        <w:t xml:space="preserve">см. </w:t>
      </w:r>
      <w:r w:rsidR="00EF3C87">
        <w:fldChar w:fldCharType="begin"/>
      </w:r>
      <w:r w:rsidR="00EF3C87">
        <w:instrText xml:space="preserve"> REF _Ref28602036 \h </w:instrText>
      </w:r>
      <w:r w:rsidR="00EF3C87">
        <w:fldChar w:fldCharType="separate"/>
      </w:r>
      <w:r w:rsidR="00C451F7" w:rsidRPr="00E97BC8">
        <w:t xml:space="preserve">Рисунок </w:t>
      </w:r>
      <w:r w:rsidR="00C451F7">
        <w:rPr>
          <w:noProof/>
        </w:rPr>
        <w:t>10</w:t>
      </w:r>
      <w:r w:rsidR="00EF3C87">
        <w:fldChar w:fldCharType="end"/>
      </w:r>
      <w:r w:rsidR="00EC61E6">
        <w:t>.</w:t>
      </w:r>
    </w:p>
    <w:p w14:paraId="6CC0EE6D" w14:textId="77777777" w:rsidR="00AB5B6C" w:rsidRPr="003A5485" w:rsidRDefault="00AB5B6C" w:rsidP="008B2B54">
      <w:r w:rsidRPr="003A5485">
        <w:t>Поле «Территориальный о</w:t>
      </w:r>
      <w:r w:rsidR="00E97BC8">
        <w:t>рган» будет заполнено автоматически</w:t>
      </w:r>
      <w:r w:rsidRPr="003A5485">
        <w:t>.</w:t>
      </w:r>
    </w:p>
    <w:p w14:paraId="4087AAD5" w14:textId="77777777" w:rsidR="00E97BC8" w:rsidRDefault="00AB5B6C" w:rsidP="008B2B54">
      <w:pPr>
        <w:pStyle w:val="af2"/>
      </w:pPr>
      <w:r w:rsidRPr="003A5485">
        <w:drawing>
          <wp:inline distT="0" distB="0" distL="0" distR="0" wp14:anchorId="351656EC" wp14:editId="7B7465B5">
            <wp:extent cx="4983480" cy="905603"/>
            <wp:effectExtent l="0" t="0" r="762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3937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8220" w14:textId="154A49B7" w:rsidR="00D32596" w:rsidRPr="00E97BC8" w:rsidRDefault="00E97BC8" w:rsidP="008B2B54">
      <w:pPr>
        <w:pStyle w:val="af0"/>
      </w:pPr>
      <w:bookmarkStart w:id="18" w:name="_Ref28602036"/>
      <w:r w:rsidRPr="00E97BC8">
        <w:t xml:space="preserve">Рисунок </w:t>
      </w:r>
      <w:fldSimple w:instr=" SEQ Рисунок \* ARABIC ">
        <w:r w:rsidR="00C451F7">
          <w:rPr>
            <w:noProof/>
          </w:rPr>
          <w:t>10</w:t>
        </w:r>
      </w:fldSimple>
      <w:bookmarkEnd w:id="18"/>
      <w:r>
        <w:t xml:space="preserve"> – Раздел «Общая информация по отчету»»</w:t>
      </w:r>
    </w:p>
    <w:p w14:paraId="47D9C9CF" w14:textId="33A52D43" w:rsidR="00AB5B6C" w:rsidRPr="003A5485" w:rsidRDefault="00AB5B6C" w:rsidP="00B36855">
      <w:pPr>
        <w:pStyle w:val="2"/>
      </w:pPr>
      <w:bookmarkStart w:id="19" w:name="_Toc28619730"/>
      <w:r w:rsidRPr="003A5485">
        <w:t>Раздел «Информация о заявителе»</w:t>
      </w:r>
      <w:bookmarkEnd w:id="19"/>
    </w:p>
    <w:p w14:paraId="091FEF48" w14:textId="4267DFA3" w:rsidR="00AB5B6C" w:rsidRDefault="000605F9" w:rsidP="008B2B54">
      <w:r>
        <w:t>В р</w:t>
      </w:r>
      <w:r w:rsidR="00F652C8">
        <w:t>аздел</w:t>
      </w:r>
      <w:r>
        <w:t>е</w:t>
      </w:r>
      <w:r w:rsidR="00F652C8">
        <w:t xml:space="preserve"> «Информация о заявителе» </w:t>
      </w:r>
      <w:r>
        <w:t xml:space="preserve">большинство полей </w:t>
      </w:r>
      <w:r w:rsidR="00F652C8">
        <w:t>заполняется автоматически при вводе</w:t>
      </w:r>
      <w:r>
        <w:t xml:space="preserve"> корректного значения</w:t>
      </w:r>
      <w:r w:rsidR="00F652C8">
        <w:t xml:space="preserve"> в поле </w:t>
      </w:r>
      <w:r>
        <w:t>«</w:t>
      </w:r>
      <w:r w:rsidR="00F652C8">
        <w:t>ИНН</w:t>
      </w:r>
      <w:r>
        <w:t>»</w:t>
      </w:r>
      <w:r w:rsidR="003C3A61">
        <w:t xml:space="preserve"> см. </w:t>
      </w:r>
      <w:r w:rsidR="00DE5C02">
        <w:fldChar w:fldCharType="begin"/>
      </w:r>
      <w:r w:rsidR="00DE5C02">
        <w:instrText xml:space="preserve"> REF _Ref28602264 \h </w:instrText>
      </w:r>
      <w:r w:rsidR="00DE5C02">
        <w:fldChar w:fldCharType="separate"/>
      </w:r>
      <w:r w:rsidR="00C451F7">
        <w:t xml:space="preserve">Рисунок </w:t>
      </w:r>
      <w:r w:rsidR="00C451F7">
        <w:rPr>
          <w:noProof/>
        </w:rPr>
        <w:t>11</w:t>
      </w:r>
      <w:r w:rsidR="00DE5C02">
        <w:fldChar w:fldCharType="end"/>
      </w:r>
      <w:r>
        <w:t>.</w:t>
      </w:r>
    </w:p>
    <w:p w14:paraId="183535DE" w14:textId="77777777" w:rsidR="003C3A61" w:rsidRDefault="003C3A61" w:rsidP="008B2B54">
      <w:pPr>
        <w:pStyle w:val="af2"/>
      </w:pPr>
      <w:r w:rsidRPr="003A5485">
        <w:drawing>
          <wp:inline distT="0" distB="0" distL="0" distR="0" wp14:anchorId="41C842EA" wp14:editId="3ABBD7C8">
            <wp:extent cx="4858385" cy="742650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5630" cy="74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6A6B4" w14:textId="02D1DE49" w:rsidR="003C3A61" w:rsidRDefault="003C3A61" w:rsidP="008B2B54">
      <w:pPr>
        <w:pStyle w:val="af0"/>
      </w:pPr>
      <w:bookmarkStart w:id="20" w:name="_Ref28602264"/>
      <w:r>
        <w:t xml:space="preserve">Рисунок </w:t>
      </w:r>
      <w:fldSimple w:instr=" SEQ Рисунок \* ARABIC ">
        <w:r w:rsidR="00C451F7">
          <w:rPr>
            <w:noProof/>
          </w:rPr>
          <w:t>11</w:t>
        </w:r>
      </w:fldSimple>
      <w:bookmarkEnd w:id="20"/>
      <w:r w:rsidR="00DE5C02">
        <w:t xml:space="preserve"> – Поле «ИНН»</w:t>
      </w:r>
    </w:p>
    <w:p w14:paraId="36F5D025" w14:textId="32D140A9" w:rsidR="00DE5C02" w:rsidRPr="00DE5C02" w:rsidRDefault="00DE5C02" w:rsidP="008B2B54">
      <w:r>
        <w:t xml:space="preserve">Поля, которые </w:t>
      </w:r>
      <w:r w:rsidR="0069370A">
        <w:t xml:space="preserve">не были заполнены автоматически, но являются обязательными, необходимо заполнить см. </w:t>
      </w:r>
      <w:r w:rsidR="003E559E">
        <w:fldChar w:fldCharType="begin"/>
      </w:r>
      <w:r w:rsidR="003E559E">
        <w:instrText xml:space="preserve"> REF _Ref28603434 \h </w:instrText>
      </w:r>
      <w:r w:rsidR="003E559E">
        <w:fldChar w:fldCharType="separate"/>
      </w:r>
      <w:r w:rsidR="00C451F7">
        <w:t xml:space="preserve">Рисунок </w:t>
      </w:r>
      <w:r w:rsidR="00C451F7">
        <w:rPr>
          <w:noProof/>
        </w:rPr>
        <w:t>12</w:t>
      </w:r>
      <w:r w:rsidR="003E559E">
        <w:fldChar w:fldCharType="end"/>
      </w:r>
      <w:r w:rsidR="0069370A">
        <w:t>.</w:t>
      </w:r>
    </w:p>
    <w:p w14:paraId="01B3B014" w14:textId="77777777" w:rsidR="004E759E" w:rsidRDefault="00AB5B6C" w:rsidP="008B2B54">
      <w:pPr>
        <w:pStyle w:val="af2"/>
      </w:pPr>
      <w:r w:rsidRPr="003A5485">
        <w:drawing>
          <wp:inline distT="0" distB="0" distL="0" distR="0" wp14:anchorId="6D406D07" wp14:editId="5BA3A55F">
            <wp:extent cx="5399405" cy="146889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2307" cy="147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B51E8" w14:textId="2BC77DA6" w:rsidR="00AB5B6C" w:rsidRPr="003A5485" w:rsidRDefault="004E759E" w:rsidP="008B2B54">
      <w:pPr>
        <w:pStyle w:val="af0"/>
      </w:pPr>
      <w:bookmarkStart w:id="21" w:name="_Ref28603434"/>
      <w:r>
        <w:t xml:space="preserve">Рисунок </w:t>
      </w:r>
      <w:fldSimple w:instr=" SEQ Рисунок \* ARABIC ">
        <w:r w:rsidR="00C451F7">
          <w:rPr>
            <w:noProof/>
          </w:rPr>
          <w:t>12</w:t>
        </w:r>
      </w:fldSimple>
      <w:bookmarkEnd w:id="21"/>
      <w:r w:rsidR="0069370A">
        <w:t xml:space="preserve"> – </w:t>
      </w:r>
      <w:r w:rsidR="003E559E">
        <w:t>Заполнение о</w:t>
      </w:r>
      <w:r w:rsidR="0069370A">
        <w:t>бязательны</w:t>
      </w:r>
      <w:r w:rsidR="003E559E">
        <w:t>х полей</w:t>
      </w:r>
    </w:p>
    <w:p w14:paraId="48E97E36" w14:textId="26FF97F5" w:rsidR="00AB5B6C" w:rsidRPr="003A5485" w:rsidRDefault="003F5564" w:rsidP="003F5564">
      <w:pPr>
        <w:pStyle w:val="af8"/>
      </w:pPr>
      <w:r>
        <w:lastRenderedPageBreak/>
        <w:t>Примечание.</w:t>
      </w:r>
      <w:r w:rsidR="00EF3586">
        <w:t xml:space="preserve"> Д</w:t>
      </w:r>
      <w:r w:rsidR="00AB5B6C" w:rsidRPr="003A5485">
        <w:t xml:space="preserve">ля корректного заполнения </w:t>
      </w:r>
      <w:r w:rsidR="00EF3586">
        <w:t>отчета «</w:t>
      </w:r>
      <w:r w:rsidR="00865D1A">
        <w:t>2-ТП (Отходы)</w:t>
      </w:r>
      <w:r w:rsidR="00EF3586">
        <w:t>»</w:t>
      </w:r>
      <w:r w:rsidR="00865D1A">
        <w:t xml:space="preserve"> </w:t>
      </w:r>
      <w:r w:rsidR="00AB5B6C" w:rsidRPr="003A5485">
        <w:t xml:space="preserve">рекомендуем ознакомиться с </w:t>
      </w:r>
      <w:r w:rsidR="00AB5B6C" w:rsidRPr="00865D1A">
        <w:t>Приказом</w:t>
      </w:r>
      <w:r w:rsidR="00865D1A">
        <w:t xml:space="preserve"> </w:t>
      </w:r>
      <w:r w:rsidR="00865D1A" w:rsidRPr="003A5485">
        <w:t>№766</w:t>
      </w:r>
      <w:r w:rsidR="00AB5B6C" w:rsidRPr="003A5485">
        <w:t xml:space="preserve"> от 12.12.2019, на основании которого в системе реализован </w:t>
      </w:r>
      <w:proofErr w:type="spellStart"/>
      <w:r w:rsidR="00AB5B6C" w:rsidRPr="003A5485">
        <w:t>арифметическо</w:t>
      </w:r>
      <w:proofErr w:type="spellEnd"/>
      <w:r w:rsidR="00AB5B6C" w:rsidRPr="003A5485">
        <w:t>-логический контроль введенных данных.</w:t>
      </w:r>
    </w:p>
    <w:p w14:paraId="409BB25D" w14:textId="35DBB279" w:rsidR="00AB5B6C" w:rsidRPr="003A5485" w:rsidRDefault="00AB5B6C" w:rsidP="00B36855">
      <w:pPr>
        <w:pStyle w:val="2"/>
      </w:pPr>
      <w:bookmarkStart w:id="22" w:name="_Toc28619731"/>
      <w:r w:rsidRPr="00BF4E2F">
        <w:t xml:space="preserve">Раздел I. Сведения об образовании, обработке, утилизации, обезвреживании, размещении отходов производства и потребления; сведения об образовании и передаче твердых коммунальных отходов </w:t>
      </w:r>
      <w:r w:rsidR="00BF4E2F">
        <w:t>региональному оператору</w:t>
      </w:r>
      <w:bookmarkEnd w:id="22"/>
    </w:p>
    <w:p w14:paraId="30165DF9" w14:textId="716B8794" w:rsidR="00AB5B6C" w:rsidRPr="003A5485" w:rsidRDefault="00C16431" w:rsidP="008B2B54">
      <w:r>
        <w:t xml:space="preserve">Раздел I. </w:t>
      </w:r>
      <w:r w:rsidR="00AB5B6C" w:rsidRPr="003A5485">
        <w:t>заполняют юридические лица и индивидуальные предприниматели, осуществляющие деятельность в области обращения с отходами производства и потребления, региональные операторы, операторы по обращению с твердыми коммунальными отходами.</w:t>
      </w:r>
    </w:p>
    <w:p w14:paraId="651FD82C" w14:textId="77777777" w:rsidR="00AB5B6C" w:rsidRPr="003A5485" w:rsidRDefault="00AB5B6C" w:rsidP="008B2B54">
      <w:r w:rsidRPr="003A5485">
        <w:t>Операторы по обращению с твердыми коммунальными отходами не заполняют информацию по обращению с твердыми коммунальными отходами, представленную в графах 3, 5 - 9, 11 - 17.</w:t>
      </w:r>
    </w:p>
    <w:p w14:paraId="64ABF320" w14:textId="66EF9442" w:rsidR="00AB5B6C" w:rsidRPr="003A5485" w:rsidRDefault="00AB5B6C" w:rsidP="008B2B54">
      <w:r w:rsidRPr="003A5485">
        <w:t>В каждой заполняемой строке формы в графах с 1 по 18 проставляются сведения о массе отходов, в отношении которых произведена операция согласно наименованию графы. В случае</w:t>
      </w:r>
      <w:r w:rsidR="007D7739">
        <w:t>,</w:t>
      </w:r>
      <w:r w:rsidRPr="003A5485">
        <w:t xml:space="preserve"> если операция не производилась, отражается 0</w:t>
      </w:r>
      <w:r w:rsidR="00451F25">
        <w:t xml:space="preserve"> </w:t>
      </w:r>
      <w:r w:rsidR="007D7739">
        <w:t>(</w:t>
      </w:r>
      <w:r w:rsidR="00451F25">
        <w:t xml:space="preserve">см </w:t>
      </w:r>
      <w:r w:rsidR="00451F25">
        <w:fldChar w:fldCharType="begin"/>
      </w:r>
      <w:r w:rsidR="00451F25">
        <w:instrText xml:space="preserve"> REF _Ref28604289 \h </w:instrText>
      </w:r>
      <w:r w:rsidR="00451F25">
        <w:fldChar w:fldCharType="separate"/>
      </w:r>
      <w:r w:rsidR="00C451F7" w:rsidRPr="00BC2A56">
        <w:t xml:space="preserve">Рисунок </w:t>
      </w:r>
      <w:r w:rsidR="00C451F7">
        <w:rPr>
          <w:noProof/>
        </w:rPr>
        <w:t>13</w:t>
      </w:r>
      <w:r w:rsidR="00451F25">
        <w:fldChar w:fldCharType="end"/>
      </w:r>
      <w:r w:rsidR="007D7739">
        <w:t>)</w:t>
      </w:r>
      <w:r w:rsidR="00451F25">
        <w:t>.</w:t>
      </w:r>
    </w:p>
    <w:p w14:paraId="571ED5BC" w14:textId="77777777" w:rsidR="00C16431" w:rsidRDefault="00AB5B6C" w:rsidP="008B2B54">
      <w:pPr>
        <w:pStyle w:val="af2"/>
      </w:pPr>
      <w:r w:rsidRPr="003A5485">
        <w:drawing>
          <wp:inline distT="0" distB="0" distL="0" distR="0" wp14:anchorId="5658F319" wp14:editId="118D687A">
            <wp:extent cx="5242560" cy="200848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9286" cy="201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AF2AF" w14:textId="3A0C46AF" w:rsidR="00AB5B6C" w:rsidRPr="00BC2A56" w:rsidRDefault="00C16431" w:rsidP="008B2B54">
      <w:pPr>
        <w:pStyle w:val="af0"/>
      </w:pPr>
      <w:bookmarkStart w:id="23" w:name="_Ref28604289"/>
      <w:r w:rsidRPr="00BC2A56">
        <w:t xml:space="preserve">Рисунок </w:t>
      </w:r>
      <w:fldSimple w:instr=" SEQ Рисунок \* ARABIC ">
        <w:r w:rsidR="00C451F7">
          <w:rPr>
            <w:noProof/>
          </w:rPr>
          <w:t>13</w:t>
        </w:r>
      </w:fldSimple>
      <w:bookmarkEnd w:id="23"/>
      <w:r w:rsidRPr="00BC2A56">
        <w:t xml:space="preserve"> – Раздел </w:t>
      </w:r>
      <w:r w:rsidR="00BC2A56" w:rsidRPr="00BC2A56">
        <w:t>1</w:t>
      </w:r>
      <w:r w:rsidR="00BC2A56">
        <w:t>, формы 2-ТП (Отходы)</w:t>
      </w:r>
    </w:p>
    <w:p w14:paraId="5A5CF82B" w14:textId="715DB796" w:rsidR="00AB5B6C" w:rsidRPr="00376CA3" w:rsidRDefault="00AB5B6C" w:rsidP="00B36855">
      <w:pPr>
        <w:pStyle w:val="2"/>
      </w:pPr>
      <w:bookmarkStart w:id="24" w:name="_Toc28619732"/>
      <w:r w:rsidRPr="00376CA3">
        <w:lastRenderedPageBreak/>
        <w:t>Раздел II. Сведения об образовании, обработке, утилизации, обезвреживании, размещении отходов производства и потребления, представляемые региональными операторами, осуществляющими деятельность с твердыми коммунальными</w:t>
      </w:r>
      <w:r w:rsidR="002978F1">
        <w:t xml:space="preserve"> отходами</w:t>
      </w:r>
      <w:bookmarkEnd w:id="24"/>
    </w:p>
    <w:p w14:paraId="3BA9663C" w14:textId="77777777" w:rsidR="00AB5B6C" w:rsidRPr="003A5485" w:rsidRDefault="00AB5B6C" w:rsidP="008B2B54">
      <w:r w:rsidRPr="003A5485">
        <w:t>Данный раздел заполняют региональные операторы; операторы в субъекте Российской Федерации, в котором не выбран региональный оператор и (или) региональный оператор не осуществляет деятельность (далее - оператор в субъекте); юридические лица, в результате деятельности которых образуются твердые коммунальные отходы, не заключившие договора с региональным оператором в случае наличия в их собственности или на ином законном основании объекта размещения отходов, расположенного в границах земельного участка, на территории которого образуются такие твердые коммунальные отходы, или на смежном земельном участке по отношению к земельному участку, на территории которого образуются такие твердые коммунальные отходы.</w:t>
      </w:r>
    </w:p>
    <w:p w14:paraId="59173EC1" w14:textId="77777777" w:rsidR="001E6D54" w:rsidRDefault="00AB5B6C" w:rsidP="008B2B54">
      <w:pPr>
        <w:pStyle w:val="af2"/>
      </w:pPr>
      <w:r w:rsidRPr="003A5485">
        <w:drawing>
          <wp:inline distT="0" distB="0" distL="0" distR="0" wp14:anchorId="2BA90B09" wp14:editId="0F192CF1">
            <wp:extent cx="5940425" cy="2737485"/>
            <wp:effectExtent l="0" t="0" r="317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3D2C0" w14:textId="57F62C10" w:rsidR="00AB5B6C" w:rsidRPr="001E6D54" w:rsidRDefault="001E6D54" w:rsidP="008B2B54">
      <w:pPr>
        <w:pStyle w:val="af0"/>
      </w:pPr>
      <w:r>
        <w:t xml:space="preserve">Рисунок </w:t>
      </w:r>
      <w:fldSimple w:instr=" SEQ Рисунок \* ARABIC ">
        <w:r w:rsidR="00C451F7">
          <w:rPr>
            <w:noProof/>
          </w:rPr>
          <w:t>14</w:t>
        </w:r>
      </w:fldSimple>
      <w:r>
        <w:t xml:space="preserve"> – Раздел 2, формы 2-ТП (Отходы)</w:t>
      </w:r>
    </w:p>
    <w:p w14:paraId="2F79107A" w14:textId="77777777" w:rsidR="00AB5B6C" w:rsidRPr="003A5485" w:rsidRDefault="00AB5B6C" w:rsidP="008B2B54">
      <w:r w:rsidRPr="003A5485">
        <w:lastRenderedPageBreak/>
        <w:t>В каждой заполняемой строке формы в графах с 1 по 28 проставляются сведения о массе отходов, в отношении которых произведена операция согласно наименованию графы. В случае если операция не производилась, отражается 0.</w:t>
      </w:r>
    </w:p>
    <w:p w14:paraId="690CC9D9" w14:textId="77777777" w:rsidR="003400F2" w:rsidRDefault="00AB5B6C" w:rsidP="008B2B54">
      <w:pPr>
        <w:pStyle w:val="af2"/>
      </w:pPr>
      <w:r w:rsidRPr="003A5485">
        <w:drawing>
          <wp:inline distT="0" distB="0" distL="0" distR="0" wp14:anchorId="53DDD6C4" wp14:editId="00850668">
            <wp:extent cx="5940425" cy="154495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9F48E" w14:textId="1F749026" w:rsidR="00AB5B6C" w:rsidRPr="003A5485" w:rsidRDefault="003400F2" w:rsidP="008B2B54">
      <w:pPr>
        <w:pStyle w:val="af0"/>
      </w:pPr>
      <w:r>
        <w:t xml:space="preserve">Рисунок </w:t>
      </w:r>
      <w:fldSimple w:instr=" SEQ Рисунок \* ARABIC ">
        <w:r w:rsidR="00C451F7">
          <w:rPr>
            <w:noProof/>
          </w:rPr>
          <w:t>15</w:t>
        </w:r>
      </w:fldSimple>
      <w:r>
        <w:t xml:space="preserve"> – Раздел формы </w:t>
      </w:r>
    </w:p>
    <w:p w14:paraId="2BA7DC6E" w14:textId="3DCEF328" w:rsidR="00AB5B6C" w:rsidRPr="002958E9" w:rsidRDefault="00AB5B6C" w:rsidP="00B36855">
      <w:pPr>
        <w:pStyle w:val="2"/>
      </w:pPr>
      <w:bookmarkStart w:id="25" w:name="_Toc28619733"/>
      <w:r w:rsidRPr="002958E9">
        <w:t>Раздел III. Сведения об эксплуатируемом/эксплуатируемых объекте/о</w:t>
      </w:r>
      <w:r w:rsidR="002978F1" w:rsidRPr="002958E9">
        <w:t>бъектах захоронения отходов</w:t>
      </w:r>
      <w:bookmarkEnd w:id="25"/>
    </w:p>
    <w:p w14:paraId="61C03091" w14:textId="77777777" w:rsidR="00987979" w:rsidRPr="003A5485" w:rsidRDefault="00987979" w:rsidP="008B2B54">
      <w:r w:rsidRPr="003A5485">
        <w:t>Данный раздел заполняют юридические лица и индивидуальные предприниматели, осуществляющие деятельность в области обращения с отходами производства и потребления, региональные операторы, операторы в субъекте, операторы.</w:t>
      </w:r>
    </w:p>
    <w:p w14:paraId="251404E4" w14:textId="6AA214F0" w:rsidR="00987979" w:rsidRPr="003A5485" w:rsidRDefault="005703EB" w:rsidP="005703EB">
      <w:r>
        <w:t>В Разделе</w:t>
      </w:r>
      <w:r w:rsidR="00EB37A7">
        <w:t xml:space="preserve"> </w:t>
      </w:r>
      <w:r>
        <w:t>III, содержитс</w:t>
      </w:r>
      <w:r w:rsidR="002D4764">
        <w:t>я информация</w:t>
      </w:r>
      <w:r>
        <w:t xml:space="preserve"> </w:t>
      </w:r>
      <w:r w:rsidR="002D4764">
        <w:t>об эксплуатируемом (</w:t>
      </w:r>
      <w:r w:rsidR="00987979" w:rsidRPr="003A5485">
        <w:t>эксплуатируемых</w:t>
      </w:r>
      <w:r w:rsidR="002D4764">
        <w:t>)</w:t>
      </w:r>
      <w:r w:rsidR="00987979" w:rsidRPr="003A5485">
        <w:t xml:space="preserve"> объек</w:t>
      </w:r>
      <w:r w:rsidR="002D4764">
        <w:t>те(</w:t>
      </w:r>
      <w:r>
        <w:t>объектах</w:t>
      </w:r>
      <w:r w:rsidR="002D4764">
        <w:t>)</w:t>
      </w:r>
      <w:r>
        <w:t xml:space="preserve"> захоронения отходов</w:t>
      </w:r>
      <w:r w:rsidR="002D4764">
        <w:t xml:space="preserve"> см. </w:t>
      </w:r>
      <w:r>
        <w:fldChar w:fldCharType="begin"/>
      </w:r>
      <w:r>
        <w:instrText xml:space="preserve"> REF _Ref28605903 \h </w:instrText>
      </w:r>
      <w:r>
        <w:fldChar w:fldCharType="separate"/>
      </w:r>
      <w:r w:rsidR="00C451F7" w:rsidRPr="00562A7D">
        <w:t xml:space="preserve">Рисунок </w:t>
      </w:r>
      <w:r w:rsidR="00C451F7">
        <w:rPr>
          <w:noProof/>
        </w:rPr>
        <w:t>16</w:t>
      </w:r>
      <w:r>
        <w:fldChar w:fldCharType="end"/>
      </w:r>
      <w:r w:rsidR="002D4764">
        <w:t>.</w:t>
      </w:r>
    </w:p>
    <w:p w14:paraId="1CEAEDB5" w14:textId="77777777" w:rsidR="005F3458" w:rsidRDefault="005F3458" w:rsidP="005F3458">
      <w:pPr>
        <w:pStyle w:val="af2"/>
      </w:pPr>
      <w:r>
        <w:lastRenderedPageBreak/>
        <w:drawing>
          <wp:inline distT="0" distB="0" distL="0" distR="0" wp14:anchorId="42A030F0" wp14:editId="0C9D444D">
            <wp:extent cx="5151120" cy="38356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аздел 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863" cy="384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C6CFB" w14:textId="63762008" w:rsidR="00987979" w:rsidRPr="00562A7D" w:rsidRDefault="005F3458" w:rsidP="00562A7D">
      <w:pPr>
        <w:pStyle w:val="af0"/>
      </w:pPr>
      <w:bookmarkStart w:id="26" w:name="_Ref28605903"/>
      <w:r w:rsidRPr="00562A7D">
        <w:t xml:space="preserve">Рисунок </w:t>
      </w:r>
      <w:fldSimple w:instr=" SEQ Рисунок \* ARABIC ">
        <w:r w:rsidR="00C451F7">
          <w:rPr>
            <w:noProof/>
          </w:rPr>
          <w:t>16</w:t>
        </w:r>
      </w:fldSimple>
      <w:bookmarkEnd w:id="26"/>
      <w:r w:rsidR="00562A7D">
        <w:t xml:space="preserve"> – Раздел </w:t>
      </w:r>
      <w:r w:rsidR="00562A7D">
        <w:rPr>
          <w:lang w:val="en-US"/>
        </w:rPr>
        <w:t>III</w:t>
      </w:r>
      <w:r w:rsidR="00562A7D" w:rsidRPr="00562A7D">
        <w:t xml:space="preserve">. </w:t>
      </w:r>
      <w:r w:rsidR="00562A7D">
        <w:t>Ф</w:t>
      </w:r>
      <w:r w:rsidR="00EB37A7">
        <w:t>орма</w:t>
      </w:r>
      <w:r w:rsidR="00562A7D">
        <w:t xml:space="preserve"> 2-ТП (Отходы) </w:t>
      </w:r>
    </w:p>
    <w:p w14:paraId="31FF16E2" w14:textId="51CF5CD8" w:rsidR="008C4F7C" w:rsidRPr="002958E9" w:rsidRDefault="008C4F7C" w:rsidP="00B36855">
      <w:pPr>
        <w:pStyle w:val="2"/>
      </w:pPr>
      <w:bookmarkStart w:id="27" w:name="_Toc28619734"/>
      <w:r w:rsidRPr="002958E9">
        <w:t>Отправка, сохранение и проверка отчета</w:t>
      </w:r>
      <w:bookmarkEnd w:id="27"/>
    </w:p>
    <w:p w14:paraId="53BD9DF8" w14:textId="5C558B0B" w:rsidR="00987979" w:rsidRDefault="00DB2288" w:rsidP="008B2B54">
      <w:r>
        <w:t xml:space="preserve">Для промежуточного </w:t>
      </w:r>
      <w:r w:rsidR="008C4F7C">
        <w:t>сохранения</w:t>
      </w:r>
      <w:r>
        <w:t xml:space="preserve"> </w:t>
      </w:r>
      <w:r w:rsidR="008C4F7C">
        <w:t>данных введённых</w:t>
      </w:r>
      <w:r>
        <w:t xml:space="preserve"> в форму отчета </w:t>
      </w:r>
      <w:r w:rsidR="008C4F7C">
        <w:t>нажмите кнопку «Сохранить»</w:t>
      </w:r>
    </w:p>
    <w:p w14:paraId="58C3FE9C" w14:textId="4D118BA8" w:rsidR="000910E6" w:rsidRDefault="00EC153D" w:rsidP="008B2B54">
      <w:r>
        <w:t xml:space="preserve">Для проверки </w:t>
      </w:r>
      <w:proofErr w:type="spellStart"/>
      <w:r>
        <w:t>арифметическо</w:t>
      </w:r>
      <w:proofErr w:type="spellEnd"/>
      <w:r w:rsidR="000910E6">
        <w:t>-логического контроля</w:t>
      </w:r>
      <w:r w:rsidR="00752FE5">
        <w:t xml:space="preserve"> данных введённых в </w:t>
      </w:r>
      <w:r w:rsidR="00752FE5">
        <w:rPr>
          <w:lang w:val="en-US"/>
        </w:rPr>
        <w:t>I</w:t>
      </w:r>
      <w:r w:rsidR="00752FE5">
        <w:t xml:space="preserve">, </w:t>
      </w:r>
      <w:r w:rsidR="00752FE5">
        <w:rPr>
          <w:lang w:val="en-US"/>
        </w:rPr>
        <w:t>II</w:t>
      </w:r>
      <w:r w:rsidR="00752FE5" w:rsidRPr="00752FE5">
        <w:t xml:space="preserve"> </w:t>
      </w:r>
      <w:r w:rsidR="00752FE5">
        <w:t xml:space="preserve">и </w:t>
      </w:r>
      <w:r w:rsidR="00752FE5">
        <w:rPr>
          <w:lang w:val="en-US"/>
        </w:rPr>
        <w:t>III</w:t>
      </w:r>
      <w:r w:rsidR="00752FE5" w:rsidRPr="00752FE5">
        <w:t xml:space="preserve"> </w:t>
      </w:r>
      <w:r w:rsidR="00752FE5">
        <w:t>раздел,</w:t>
      </w:r>
      <w:r w:rsidR="000910E6">
        <w:t xml:space="preserve"> нажмите кнопку «Проверить АЛК»</w:t>
      </w:r>
      <w:r w:rsidR="00752FE5">
        <w:t>.</w:t>
      </w:r>
    </w:p>
    <w:p w14:paraId="0B69C577" w14:textId="33C47345" w:rsidR="00EC153D" w:rsidRDefault="00EC153D" w:rsidP="008B2B54">
      <w:r w:rsidRPr="003A5485">
        <w:t xml:space="preserve">Если данные в разделах I, II и III проходят </w:t>
      </w:r>
      <w:proofErr w:type="spellStart"/>
      <w:r w:rsidRPr="003A5485">
        <w:t>арифметическо</w:t>
      </w:r>
      <w:proofErr w:type="spellEnd"/>
      <w:r w:rsidRPr="003A5485">
        <w:t xml:space="preserve">-логический контроль, то </w:t>
      </w:r>
      <w:r>
        <w:t xml:space="preserve">станет активна кнопка «Отправить отчет», </w:t>
      </w:r>
      <w:r w:rsidR="0040509F">
        <w:t xml:space="preserve">при нажатии на которую, отчет </w:t>
      </w:r>
      <w:r w:rsidR="00B04FE4">
        <w:t>можно будет подписать</w:t>
      </w:r>
      <w:r w:rsidR="0040509F">
        <w:t xml:space="preserve"> </w:t>
      </w:r>
      <w:r w:rsidRPr="003A5485">
        <w:t xml:space="preserve">ЭЦП и </w:t>
      </w:r>
      <w:r w:rsidR="0040509F">
        <w:t>отправ</w:t>
      </w:r>
      <w:r w:rsidR="00B04FE4">
        <w:t>ить</w:t>
      </w:r>
      <w:r w:rsidRPr="003A5485">
        <w:t xml:space="preserve"> в территориальный орган Росприроднадзора.</w:t>
      </w:r>
    </w:p>
    <w:p w14:paraId="1286E3C1" w14:textId="1797C5DB" w:rsidR="00A11BA6" w:rsidRDefault="00A11BA6" w:rsidP="008B2B54">
      <w:r>
        <w:t>Для отправки отчета выполните следующие действия:</w:t>
      </w:r>
    </w:p>
    <w:p w14:paraId="490867DD" w14:textId="3E3D0094" w:rsidR="008C4F7C" w:rsidRPr="003A5485" w:rsidRDefault="00385D28" w:rsidP="00A11BA6">
      <w:pPr>
        <w:pStyle w:val="a5"/>
        <w:numPr>
          <w:ilvl w:val="0"/>
          <w:numId w:val="22"/>
        </w:numPr>
      </w:pPr>
      <w:r>
        <w:t>Нажмите кнопку</w:t>
      </w:r>
      <w:r w:rsidR="000910E6">
        <w:t xml:space="preserve"> «Отправить</w:t>
      </w:r>
      <w:r w:rsidR="008B5EFD">
        <w:t xml:space="preserve"> отчет</w:t>
      </w:r>
      <w:r w:rsidR="000910E6">
        <w:t>»</w:t>
      </w:r>
      <w:r w:rsidR="00A11BA6">
        <w:t xml:space="preserve"> см. </w:t>
      </w:r>
      <w:r w:rsidR="00A11BA6">
        <w:fldChar w:fldCharType="begin"/>
      </w:r>
      <w:r w:rsidR="00A11BA6">
        <w:instrText xml:space="preserve"> REF _Ref28606877 \h </w:instrText>
      </w:r>
      <w:r w:rsidR="00A11BA6">
        <w:fldChar w:fldCharType="separate"/>
      </w:r>
      <w:r w:rsidR="00C451F7">
        <w:t xml:space="preserve">Рисунок </w:t>
      </w:r>
      <w:r w:rsidR="00C451F7">
        <w:rPr>
          <w:noProof/>
        </w:rPr>
        <w:t>17</w:t>
      </w:r>
      <w:r w:rsidR="00A11BA6">
        <w:fldChar w:fldCharType="end"/>
      </w:r>
      <w:r>
        <w:t>.</w:t>
      </w:r>
    </w:p>
    <w:p w14:paraId="17E0F02F" w14:textId="77777777" w:rsidR="00385D28" w:rsidRDefault="00987979" w:rsidP="00385D28">
      <w:pPr>
        <w:pStyle w:val="af2"/>
      </w:pPr>
      <w:r w:rsidRPr="003A5485">
        <w:lastRenderedPageBreak/>
        <w:drawing>
          <wp:inline distT="0" distB="0" distL="0" distR="0" wp14:anchorId="4B784029" wp14:editId="5F42440D">
            <wp:extent cx="4617720" cy="150748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38960" cy="151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C61BD" w14:textId="49E4DDE7" w:rsidR="00987979" w:rsidRPr="003A5485" w:rsidRDefault="00385D28" w:rsidP="00385D28">
      <w:pPr>
        <w:pStyle w:val="af0"/>
      </w:pPr>
      <w:bookmarkStart w:id="28" w:name="_Ref28606877"/>
      <w:r>
        <w:t xml:space="preserve">Рисунок </w:t>
      </w:r>
      <w:fldSimple w:instr=" SEQ Рисунок \* ARABIC ">
        <w:r w:rsidR="00C451F7">
          <w:rPr>
            <w:noProof/>
          </w:rPr>
          <w:t>17</w:t>
        </w:r>
      </w:fldSimple>
      <w:bookmarkEnd w:id="28"/>
      <w:r>
        <w:t xml:space="preserve"> – Кнопка «</w:t>
      </w:r>
      <w:r w:rsidRPr="00385D28">
        <w:t>Отправить</w:t>
      </w:r>
      <w:r>
        <w:t xml:space="preserve"> отчет»</w:t>
      </w:r>
    </w:p>
    <w:p w14:paraId="6F47A8D9" w14:textId="58300EA1" w:rsidR="00987979" w:rsidRPr="003A5485" w:rsidRDefault="00827DC2" w:rsidP="00827DC2">
      <w:pPr>
        <w:pStyle w:val="a5"/>
        <w:numPr>
          <w:ilvl w:val="0"/>
          <w:numId w:val="22"/>
        </w:numPr>
      </w:pPr>
      <w:r>
        <w:t>В окне выбора варианта подачи заявки в электронном или бумажном виде, выберите в «В электронном виде»</w:t>
      </w:r>
      <w:r w:rsidR="00987979" w:rsidRPr="003A5485">
        <w:t xml:space="preserve"> </w:t>
      </w:r>
      <w:r>
        <w:t xml:space="preserve">см. </w:t>
      </w:r>
      <w:r w:rsidR="00983EB1">
        <w:fldChar w:fldCharType="begin"/>
      </w:r>
      <w:r w:rsidR="00983EB1">
        <w:instrText xml:space="preserve"> REF _Ref28607057 \h </w:instrText>
      </w:r>
      <w:r w:rsidR="00983EB1">
        <w:fldChar w:fldCharType="separate"/>
      </w:r>
      <w:r w:rsidR="00C451F7">
        <w:t xml:space="preserve">Рисунок </w:t>
      </w:r>
      <w:r w:rsidR="00C451F7">
        <w:rPr>
          <w:noProof/>
        </w:rPr>
        <w:t>18</w:t>
      </w:r>
      <w:r w:rsidR="00983EB1">
        <w:fldChar w:fldCharType="end"/>
      </w:r>
      <w:r w:rsidR="00983EB1">
        <w:t>.</w:t>
      </w:r>
    </w:p>
    <w:p w14:paraId="079F1484" w14:textId="77777777" w:rsidR="00827DC2" w:rsidRDefault="00987979" w:rsidP="00B11A82">
      <w:pPr>
        <w:pStyle w:val="af2"/>
      </w:pPr>
      <w:r w:rsidRPr="003A5485">
        <w:drawing>
          <wp:inline distT="0" distB="0" distL="0" distR="0" wp14:anchorId="0C399ACA" wp14:editId="18F3F8B9">
            <wp:extent cx="5248275" cy="15240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57881" w14:textId="2A45A8E3" w:rsidR="00987979" w:rsidRPr="003A5485" w:rsidRDefault="00827DC2" w:rsidP="00B11A82">
      <w:pPr>
        <w:pStyle w:val="af0"/>
      </w:pPr>
      <w:bookmarkStart w:id="29" w:name="_Ref28607057"/>
      <w:r>
        <w:t xml:space="preserve">Рисунок </w:t>
      </w:r>
      <w:fldSimple w:instr=" SEQ Рисунок \* ARABIC ">
        <w:r w:rsidR="00C451F7">
          <w:rPr>
            <w:noProof/>
          </w:rPr>
          <w:t>18</w:t>
        </w:r>
      </w:fldSimple>
      <w:bookmarkEnd w:id="29"/>
      <w:r w:rsidR="00B11A82">
        <w:t xml:space="preserve"> – Выбор </w:t>
      </w:r>
      <w:r w:rsidR="00B11A82" w:rsidRPr="00B11A82">
        <w:t>варианта</w:t>
      </w:r>
      <w:r w:rsidR="00B11A82">
        <w:t xml:space="preserve"> подачи отчета</w:t>
      </w:r>
    </w:p>
    <w:p w14:paraId="542E1103" w14:textId="39734AC8" w:rsidR="00983EB1" w:rsidRPr="003A5485" w:rsidRDefault="00983EB1" w:rsidP="0075250D">
      <w:pPr>
        <w:pStyle w:val="a5"/>
        <w:numPr>
          <w:ilvl w:val="0"/>
          <w:numId w:val="22"/>
        </w:numPr>
      </w:pPr>
      <w:r>
        <w:t>В открывшемся окне «</w:t>
      </w:r>
      <w:r w:rsidR="00282729">
        <w:t>Выберите электронную</w:t>
      </w:r>
      <w:r>
        <w:t xml:space="preserve"> подпись» </w:t>
      </w:r>
      <w:r w:rsidR="00FC2543">
        <w:t xml:space="preserve">необходимо </w:t>
      </w:r>
      <w:r w:rsidR="00FC2543" w:rsidRPr="003A5485">
        <w:t xml:space="preserve">удостовериться в наличии носителя ключа, установленного </w:t>
      </w:r>
      <w:proofErr w:type="spellStart"/>
      <w:r w:rsidR="00FC2543" w:rsidRPr="003A5485">
        <w:t>Crypto</w:t>
      </w:r>
      <w:proofErr w:type="spellEnd"/>
      <w:r w:rsidR="00FC2543" w:rsidRPr="003A5485">
        <w:t xml:space="preserve"> </w:t>
      </w:r>
      <w:proofErr w:type="spellStart"/>
      <w:r w:rsidR="00FC2543" w:rsidRPr="003A5485">
        <w:t>Pro</w:t>
      </w:r>
      <w:proofErr w:type="spellEnd"/>
      <w:r w:rsidR="00FC2543" w:rsidRPr="003A5485">
        <w:t xml:space="preserve"> SCP и плагина браузера, который позволит подписать документ. При выборе подачи отчета в электронном виде необходимо выбрать сертификат, которым будет подписан от</w:t>
      </w:r>
      <w:r w:rsidR="004E28A2">
        <w:t>чет и нажать кнопку "Отправить" см.</w:t>
      </w:r>
      <w:r w:rsidR="00833906">
        <w:t xml:space="preserve"> </w:t>
      </w:r>
      <w:r w:rsidR="00833906">
        <w:fldChar w:fldCharType="begin"/>
      </w:r>
      <w:r w:rsidR="00833906">
        <w:instrText xml:space="preserve"> REF _Ref28607429 \h </w:instrText>
      </w:r>
      <w:r w:rsidR="00833906">
        <w:fldChar w:fldCharType="separate"/>
      </w:r>
      <w:r w:rsidR="00C451F7">
        <w:t xml:space="preserve">Рисунок </w:t>
      </w:r>
      <w:r w:rsidR="00C451F7">
        <w:rPr>
          <w:noProof/>
        </w:rPr>
        <w:t>19</w:t>
      </w:r>
      <w:r w:rsidR="00833906">
        <w:fldChar w:fldCharType="end"/>
      </w:r>
      <w:r w:rsidR="004E28A2">
        <w:t xml:space="preserve"> </w:t>
      </w:r>
    </w:p>
    <w:p w14:paraId="43759529" w14:textId="77777777" w:rsidR="004E28A2" w:rsidRDefault="004E28A2" w:rsidP="004E28A2">
      <w:pPr>
        <w:keepNext/>
      </w:pPr>
      <w:r>
        <w:rPr>
          <w:noProof/>
          <w:lang w:eastAsia="ru-RU"/>
        </w:rPr>
        <w:drawing>
          <wp:inline distT="0" distB="0" distL="0" distR="0" wp14:anchorId="08D0F805" wp14:editId="6F21AF8F">
            <wp:extent cx="5204460" cy="125674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электронная подпись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647" cy="126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C77C5" w14:textId="38AC0A20" w:rsidR="00987979" w:rsidRPr="003A5485" w:rsidRDefault="004E28A2" w:rsidP="004E28A2">
      <w:pPr>
        <w:pStyle w:val="af0"/>
        <w:jc w:val="both"/>
      </w:pPr>
      <w:bookmarkStart w:id="30" w:name="_Ref28607429"/>
      <w:r>
        <w:t xml:space="preserve">Рисунок </w:t>
      </w:r>
      <w:fldSimple w:instr=" SEQ Рисунок \* ARABIC ">
        <w:r w:rsidR="00C451F7">
          <w:rPr>
            <w:noProof/>
          </w:rPr>
          <w:t>19</w:t>
        </w:r>
      </w:fldSimple>
      <w:bookmarkEnd w:id="30"/>
      <w:r>
        <w:t xml:space="preserve"> – </w:t>
      </w:r>
      <w:r w:rsidR="00833906">
        <w:t>Окно в</w:t>
      </w:r>
      <w:r>
        <w:t>ыбор</w:t>
      </w:r>
      <w:r w:rsidR="00833906">
        <w:t xml:space="preserve">а </w:t>
      </w:r>
      <w:r>
        <w:t>и подтверждение электронной подписи</w:t>
      </w:r>
    </w:p>
    <w:p w14:paraId="5E80DF24" w14:textId="77777777" w:rsidR="00987979" w:rsidRPr="003A5485" w:rsidRDefault="00987979" w:rsidP="008B2B54">
      <w:r w:rsidRPr="003A5485">
        <w:lastRenderedPageBreak/>
        <w:t>После подписания отчета ЭЦП «Статус отчета» будет изменен на «Отправлена»</w:t>
      </w:r>
      <w:r w:rsidR="00F6029E" w:rsidRPr="003A5485">
        <w:t>.</w:t>
      </w:r>
    </w:p>
    <w:p w14:paraId="40CD5BE9" w14:textId="77777777" w:rsidR="00901F93" w:rsidRDefault="00987979" w:rsidP="00901F93">
      <w:pPr>
        <w:pStyle w:val="af2"/>
      </w:pPr>
      <w:r w:rsidRPr="003A5485">
        <w:drawing>
          <wp:inline distT="0" distB="0" distL="0" distR="0" wp14:anchorId="27E6A769" wp14:editId="56B13392">
            <wp:extent cx="5924550" cy="20383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1D17F" w14:textId="663D55C4" w:rsidR="00901F93" w:rsidRDefault="00901F93" w:rsidP="00901F93">
      <w:pPr>
        <w:pStyle w:val="af0"/>
      </w:pPr>
      <w:r w:rsidRPr="00901F93">
        <w:t xml:space="preserve">Рисунок </w:t>
      </w:r>
      <w:fldSimple w:instr=" SEQ Рисунок \* ARABIC ">
        <w:r w:rsidR="00C451F7">
          <w:rPr>
            <w:noProof/>
          </w:rPr>
          <w:t>20</w:t>
        </w:r>
      </w:fldSimple>
      <w:r w:rsidRPr="00901F93">
        <w:t xml:space="preserve"> – Поле просмотра статуса отчета</w:t>
      </w:r>
    </w:p>
    <w:p w14:paraId="62F2B6B5" w14:textId="27913C5F" w:rsidR="00953CCF" w:rsidRPr="00B36855" w:rsidRDefault="00953CCF" w:rsidP="00B83F40">
      <w:pPr>
        <w:pStyle w:val="1"/>
        <w:spacing w:before="600" w:after="360"/>
      </w:pPr>
      <w:bookmarkStart w:id="31" w:name="_Toc28619735"/>
      <w:r w:rsidRPr="00B36855">
        <w:t>Формиро</w:t>
      </w:r>
      <w:r w:rsidR="00376CA3" w:rsidRPr="00B36855">
        <w:t>вание отчета 2-ТП Рекультивация</w:t>
      </w:r>
      <w:bookmarkEnd w:id="31"/>
    </w:p>
    <w:p w14:paraId="14D268E5" w14:textId="62E6BAFD" w:rsidR="006D01B3" w:rsidRPr="003A5485" w:rsidRDefault="006D01B3" w:rsidP="006D01B3">
      <w:r w:rsidRPr="003A5485">
        <w:t xml:space="preserve">Для создания отчета 2-ТП </w:t>
      </w:r>
      <w:r>
        <w:t>Рекультивация</w:t>
      </w:r>
      <w:r w:rsidRPr="003A5485">
        <w:t xml:space="preserve"> необходимо выполнить следующие действия:</w:t>
      </w:r>
    </w:p>
    <w:p w14:paraId="670ED7E8" w14:textId="77777777" w:rsidR="006D01B3" w:rsidRDefault="006D01B3" w:rsidP="006D01B3">
      <w:pPr>
        <w:pStyle w:val="a5"/>
        <w:numPr>
          <w:ilvl w:val="0"/>
          <w:numId w:val="24"/>
        </w:numPr>
      </w:pPr>
      <w:r>
        <w:t>А</w:t>
      </w:r>
      <w:r w:rsidRPr="003A5485">
        <w:t>вторизоваться в ЛК</w:t>
      </w:r>
      <w:r>
        <w:t xml:space="preserve"> ПП под своими учетными данными</w:t>
      </w:r>
      <w:r w:rsidRPr="003A5485">
        <w:t xml:space="preserve">. </w:t>
      </w:r>
    </w:p>
    <w:p w14:paraId="3F7DBA65" w14:textId="77777777" w:rsidR="006D01B3" w:rsidRPr="003A5485" w:rsidRDefault="006D01B3" w:rsidP="006D01B3">
      <w:pPr>
        <w:pStyle w:val="a5"/>
        <w:numPr>
          <w:ilvl w:val="0"/>
          <w:numId w:val="24"/>
        </w:numPr>
      </w:pPr>
      <w:r>
        <w:t>В главном меню л</w:t>
      </w:r>
      <w:r w:rsidRPr="003A5485">
        <w:t>ичного кабинета</w:t>
      </w:r>
      <w:r>
        <w:t xml:space="preserve"> природопользователя</w:t>
      </w:r>
      <w:r w:rsidRPr="003A5485">
        <w:t xml:space="preserve"> нажать на вкладку «Мои отчеты»</w:t>
      </w:r>
      <w:r>
        <w:t>.</w:t>
      </w:r>
    </w:p>
    <w:p w14:paraId="7D0BF935" w14:textId="77777777" w:rsidR="002C1806" w:rsidRDefault="00953CCF" w:rsidP="002C1806">
      <w:pPr>
        <w:pStyle w:val="af2"/>
      </w:pPr>
      <w:r w:rsidRPr="003A5485">
        <w:drawing>
          <wp:inline distT="0" distB="0" distL="0" distR="0" wp14:anchorId="67144C5E" wp14:editId="78F040CD">
            <wp:extent cx="5227320" cy="1401224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493" cy="140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AC768" w14:textId="492C3E6C" w:rsidR="00953CCF" w:rsidRPr="003A5485" w:rsidRDefault="002C1806" w:rsidP="002C1806">
      <w:pPr>
        <w:pStyle w:val="af0"/>
      </w:pPr>
      <w:r>
        <w:t xml:space="preserve">Рисунок </w:t>
      </w:r>
      <w:fldSimple w:instr=" SEQ Рисунок \* ARABIC ">
        <w:r w:rsidR="00C451F7">
          <w:rPr>
            <w:noProof/>
          </w:rPr>
          <w:t>21</w:t>
        </w:r>
      </w:fldSimple>
      <w:r>
        <w:t xml:space="preserve"> – Реестр отчетов</w:t>
      </w:r>
    </w:p>
    <w:p w14:paraId="1970959C" w14:textId="57C57F2A" w:rsidR="00953CCF" w:rsidRPr="003A5485" w:rsidRDefault="00953CCF" w:rsidP="006D01B3">
      <w:pPr>
        <w:pStyle w:val="a5"/>
        <w:numPr>
          <w:ilvl w:val="0"/>
          <w:numId w:val="24"/>
        </w:numPr>
      </w:pPr>
      <w:r w:rsidRPr="003A5485">
        <w:t>Выбрать форму «Отчет 2-ТП Рекультивация»</w:t>
      </w:r>
      <w:r w:rsidR="005A04E4">
        <w:t xml:space="preserve"> см. </w:t>
      </w:r>
      <w:r w:rsidR="005A04E4">
        <w:fldChar w:fldCharType="begin"/>
      </w:r>
      <w:r w:rsidR="005A04E4">
        <w:instrText xml:space="preserve"> REF _Ref28612246 \h </w:instrText>
      </w:r>
      <w:r w:rsidR="005A04E4">
        <w:fldChar w:fldCharType="separate"/>
      </w:r>
      <w:r w:rsidR="00C451F7" w:rsidRPr="005A04E4">
        <w:t>Рисунок</w:t>
      </w:r>
      <w:r w:rsidR="00C451F7">
        <w:t xml:space="preserve"> </w:t>
      </w:r>
      <w:r w:rsidR="00C451F7">
        <w:rPr>
          <w:noProof/>
        </w:rPr>
        <w:t>22</w:t>
      </w:r>
      <w:r w:rsidR="005A04E4">
        <w:fldChar w:fldCharType="end"/>
      </w:r>
      <w:r w:rsidR="005A04E4">
        <w:t>.</w:t>
      </w:r>
    </w:p>
    <w:p w14:paraId="4F7906CD" w14:textId="77777777" w:rsidR="005A04E4" w:rsidRDefault="007B4973" w:rsidP="005A04E4">
      <w:pPr>
        <w:pStyle w:val="af2"/>
      </w:pPr>
      <w:r w:rsidRPr="003A5485">
        <w:lastRenderedPageBreak/>
        <w:drawing>
          <wp:inline distT="0" distB="0" distL="0" distR="0" wp14:anchorId="13C04C3B" wp14:editId="35A80837">
            <wp:extent cx="5067300" cy="1672669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82236" cy="167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83753" w14:textId="1F8DE4B5" w:rsidR="007B4973" w:rsidRPr="005A04E4" w:rsidRDefault="005A04E4" w:rsidP="005A04E4">
      <w:pPr>
        <w:pStyle w:val="af0"/>
      </w:pPr>
      <w:bookmarkStart w:id="32" w:name="_Ref28612246"/>
      <w:r w:rsidRPr="005A04E4">
        <w:t>Рисунок</w:t>
      </w:r>
      <w:r>
        <w:t xml:space="preserve"> </w:t>
      </w:r>
      <w:fldSimple w:instr=" SEQ Рисунок \* ARABIC ">
        <w:r w:rsidR="00C451F7">
          <w:rPr>
            <w:noProof/>
          </w:rPr>
          <w:t>22</w:t>
        </w:r>
      </w:fldSimple>
      <w:bookmarkEnd w:id="32"/>
      <w:r w:rsidRPr="005A04E4">
        <w:t xml:space="preserve"> – </w:t>
      </w:r>
      <w:r>
        <w:t>Выбор формы отчета 2-ТП Рекультивация</w:t>
      </w:r>
    </w:p>
    <w:p w14:paraId="00A65138" w14:textId="0FC16032" w:rsidR="005E27F1" w:rsidRDefault="005E27F1" w:rsidP="007D48F3">
      <w:pPr>
        <w:pStyle w:val="a5"/>
        <w:numPr>
          <w:ilvl w:val="0"/>
          <w:numId w:val="24"/>
        </w:numPr>
      </w:pPr>
      <w:r w:rsidRPr="003A5485">
        <w:t>В форме отчета «</w:t>
      </w:r>
      <w:r w:rsidR="007D48F3" w:rsidRPr="003A5485">
        <w:t>2-ТП Рекультивация</w:t>
      </w:r>
      <w:r w:rsidRPr="003A5485">
        <w:t xml:space="preserve">» заполнить </w:t>
      </w:r>
      <w:r>
        <w:t xml:space="preserve">все обязательные </w:t>
      </w:r>
      <w:r w:rsidRPr="003A5485">
        <w:t>поля</w:t>
      </w:r>
      <w:r>
        <w:t>.</w:t>
      </w:r>
    </w:p>
    <w:p w14:paraId="0786920C" w14:textId="77777777" w:rsidR="005E27F1" w:rsidRPr="003A5485" w:rsidRDefault="005E27F1" w:rsidP="005E27F1">
      <w:r>
        <w:t>Подробное описание полей и правило их заполнения будет рассмотрено в следующих разделах данной инструкции.</w:t>
      </w:r>
    </w:p>
    <w:p w14:paraId="4EF7548A" w14:textId="579993BA" w:rsidR="00953CCF" w:rsidRPr="00376CA3" w:rsidRDefault="00953CCF" w:rsidP="00B36855">
      <w:pPr>
        <w:pStyle w:val="2"/>
      </w:pPr>
      <w:bookmarkStart w:id="33" w:name="_Toc28619736"/>
      <w:r w:rsidRPr="00376CA3">
        <w:t>Раздел «Общая информация об отчете»</w:t>
      </w:r>
      <w:bookmarkEnd w:id="33"/>
    </w:p>
    <w:p w14:paraId="51D0C690" w14:textId="1DF6E04C" w:rsidR="00C51AC6" w:rsidRDefault="00C51AC6" w:rsidP="00C51AC6">
      <w:r w:rsidRPr="003A5485">
        <w:t>В разделе «Общая информация об отчете»</w:t>
      </w:r>
      <w:r>
        <w:t>,</w:t>
      </w:r>
      <w:r w:rsidRPr="003A5485">
        <w:t xml:space="preserve"> </w:t>
      </w:r>
      <w:r>
        <w:t>в поле</w:t>
      </w:r>
      <w:r w:rsidRPr="003A5485">
        <w:t xml:space="preserve"> «Регион», </w:t>
      </w:r>
      <w:r>
        <w:t xml:space="preserve">необходимо выбрать регион, в котором находится объект НВОС </w:t>
      </w:r>
      <w:r w:rsidR="00B91B61">
        <w:t xml:space="preserve">и год, за который будет подан отчет </w:t>
      </w:r>
      <w:r>
        <w:t>см.</w:t>
      </w:r>
      <w:r w:rsidR="00D63437">
        <w:t xml:space="preserve"> </w:t>
      </w:r>
      <w:r w:rsidR="00D63437">
        <w:fldChar w:fldCharType="begin"/>
      </w:r>
      <w:r w:rsidR="00D63437">
        <w:instrText xml:space="preserve"> REF _Ref28607756 \h </w:instrText>
      </w:r>
      <w:r w:rsidR="00D63437">
        <w:fldChar w:fldCharType="separate"/>
      </w:r>
      <w:r w:rsidR="00C451F7">
        <w:t xml:space="preserve">Рисунок </w:t>
      </w:r>
      <w:r w:rsidR="00C451F7">
        <w:rPr>
          <w:noProof/>
        </w:rPr>
        <w:t>23</w:t>
      </w:r>
      <w:r w:rsidR="00D63437">
        <w:fldChar w:fldCharType="end"/>
      </w:r>
      <w:r w:rsidR="00E974FC">
        <w:t xml:space="preserve"> </w:t>
      </w:r>
    </w:p>
    <w:p w14:paraId="515E57F4" w14:textId="77777777" w:rsidR="00C51AC6" w:rsidRPr="003A5485" w:rsidRDefault="00C51AC6" w:rsidP="00C51AC6">
      <w:r w:rsidRPr="003A5485">
        <w:t>Поле «Территориальный о</w:t>
      </w:r>
      <w:r>
        <w:t>рган» будет заполнено автоматически</w:t>
      </w:r>
      <w:r w:rsidRPr="003A5485">
        <w:t>.</w:t>
      </w:r>
    </w:p>
    <w:p w14:paraId="52A21EE0" w14:textId="77777777" w:rsidR="00C51AC6" w:rsidRDefault="007B4973" w:rsidP="00C51AC6">
      <w:pPr>
        <w:pStyle w:val="af2"/>
      </w:pPr>
      <w:r w:rsidRPr="003A5485">
        <w:drawing>
          <wp:inline distT="0" distB="0" distL="0" distR="0" wp14:anchorId="52F5660C" wp14:editId="2B58C535">
            <wp:extent cx="5940425" cy="23196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2626C" w14:textId="24FA91E3" w:rsidR="007B4973" w:rsidRPr="003A5485" w:rsidRDefault="00C51AC6" w:rsidP="00C51AC6">
      <w:pPr>
        <w:pStyle w:val="af0"/>
      </w:pPr>
      <w:bookmarkStart w:id="34" w:name="_Ref28607756"/>
      <w:r>
        <w:t xml:space="preserve">Рисунок </w:t>
      </w:r>
      <w:fldSimple w:instr=" SEQ Рисунок \* ARABIC ">
        <w:r w:rsidR="00C451F7">
          <w:rPr>
            <w:noProof/>
          </w:rPr>
          <w:t>23</w:t>
        </w:r>
      </w:fldSimple>
      <w:bookmarkEnd w:id="34"/>
      <w:r w:rsidR="00D63437">
        <w:t xml:space="preserve"> – Общая информация об отчете</w:t>
      </w:r>
    </w:p>
    <w:p w14:paraId="6606A578" w14:textId="059C8A4B" w:rsidR="008A476E" w:rsidRPr="003A5485" w:rsidRDefault="008A476E" w:rsidP="00B91B61">
      <w:pPr>
        <w:pStyle w:val="2"/>
      </w:pPr>
      <w:bookmarkStart w:id="35" w:name="_Toc28619737"/>
      <w:r w:rsidRPr="003A5485">
        <w:lastRenderedPageBreak/>
        <w:t>Раздел «Информация о заявителе»</w:t>
      </w:r>
      <w:bookmarkEnd w:id="35"/>
    </w:p>
    <w:p w14:paraId="62D17517" w14:textId="77B174D6" w:rsidR="00CE1BBC" w:rsidRDefault="00CE1BBC" w:rsidP="00CE1BBC">
      <w:r>
        <w:t xml:space="preserve">В разделе «Информация о заявителе» большинство полей </w:t>
      </w:r>
      <w:r w:rsidR="00EF6C60">
        <w:t>будет заполнено</w:t>
      </w:r>
      <w:r>
        <w:t xml:space="preserve"> автоматически при вводе корректного значения в поле «ИНН» см. </w:t>
      </w:r>
      <w:r>
        <w:fldChar w:fldCharType="begin"/>
      </w:r>
      <w:r>
        <w:instrText xml:space="preserve"> REF _Ref28612563 \h </w:instrText>
      </w:r>
      <w:r>
        <w:fldChar w:fldCharType="separate"/>
      </w:r>
      <w:r w:rsidR="00C451F7">
        <w:t xml:space="preserve">Рисунок </w:t>
      </w:r>
      <w:r w:rsidR="00C451F7">
        <w:rPr>
          <w:noProof/>
        </w:rPr>
        <w:t>24</w:t>
      </w:r>
      <w:r>
        <w:fldChar w:fldCharType="end"/>
      </w:r>
      <w:r>
        <w:t>.</w:t>
      </w:r>
    </w:p>
    <w:p w14:paraId="1885E8FF" w14:textId="77777777" w:rsidR="00CE1BBC" w:rsidRDefault="00CE1BBC" w:rsidP="00CE1BBC">
      <w:pPr>
        <w:pStyle w:val="af2"/>
      </w:pPr>
      <w:r w:rsidRPr="003A5485">
        <w:drawing>
          <wp:inline distT="0" distB="0" distL="0" distR="0" wp14:anchorId="6A1A9A95" wp14:editId="19A92B6F">
            <wp:extent cx="4858385" cy="742650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5630" cy="74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838DB" w14:textId="41B60927" w:rsidR="00CE1BBC" w:rsidRDefault="00CE1BBC" w:rsidP="00CE1BBC">
      <w:pPr>
        <w:pStyle w:val="af0"/>
      </w:pPr>
      <w:bookmarkStart w:id="36" w:name="_Ref28612563"/>
      <w:r>
        <w:t xml:space="preserve">Рисунок </w:t>
      </w:r>
      <w:fldSimple w:instr=" SEQ Рисунок \* ARABIC ">
        <w:r w:rsidR="00C451F7">
          <w:rPr>
            <w:noProof/>
          </w:rPr>
          <w:t>24</w:t>
        </w:r>
      </w:fldSimple>
      <w:bookmarkEnd w:id="36"/>
      <w:r>
        <w:t xml:space="preserve"> – Поле «ИНН»</w:t>
      </w:r>
    </w:p>
    <w:p w14:paraId="41BA0891" w14:textId="25660F0C" w:rsidR="00CE1BBC" w:rsidRPr="00DE5C02" w:rsidRDefault="00CE1BBC" w:rsidP="00CE1BBC">
      <w:r>
        <w:t>Поля, которые не были заполнены автоматически, но являются обязательными, необходимо заполнить см.</w:t>
      </w:r>
      <w:r w:rsidR="00EF6C60">
        <w:t xml:space="preserve"> </w:t>
      </w:r>
      <w:r w:rsidR="00EF6C60">
        <w:fldChar w:fldCharType="begin"/>
      </w:r>
      <w:r w:rsidR="00EF6C60">
        <w:instrText xml:space="preserve"> REF _Ref28612582 \h </w:instrText>
      </w:r>
      <w:r w:rsidR="00EF6C60">
        <w:fldChar w:fldCharType="separate"/>
      </w:r>
      <w:r w:rsidR="00C451F7">
        <w:t xml:space="preserve">Рисунок </w:t>
      </w:r>
      <w:r w:rsidR="00C451F7">
        <w:rPr>
          <w:noProof/>
        </w:rPr>
        <w:t>25</w:t>
      </w:r>
      <w:r w:rsidR="00EF6C60">
        <w:fldChar w:fldCharType="end"/>
      </w:r>
      <w:r>
        <w:t>.</w:t>
      </w:r>
    </w:p>
    <w:p w14:paraId="18E788CE" w14:textId="77777777" w:rsidR="00CE1BBC" w:rsidRDefault="00CE1BBC" w:rsidP="00CE1BBC">
      <w:pPr>
        <w:pStyle w:val="af2"/>
      </w:pPr>
      <w:r w:rsidRPr="003A5485">
        <w:drawing>
          <wp:inline distT="0" distB="0" distL="0" distR="0" wp14:anchorId="09F40AFB" wp14:editId="725607DC">
            <wp:extent cx="5399405" cy="146889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2307" cy="147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8106B" w14:textId="49269CFB" w:rsidR="00CE1BBC" w:rsidRPr="003A5485" w:rsidRDefault="00CE1BBC" w:rsidP="00CE1BBC">
      <w:pPr>
        <w:pStyle w:val="af0"/>
      </w:pPr>
      <w:bookmarkStart w:id="37" w:name="_Ref28612582"/>
      <w:r>
        <w:t xml:space="preserve">Рисунок </w:t>
      </w:r>
      <w:fldSimple w:instr=" SEQ Рисунок \* ARABIC ">
        <w:r w:rsidR="00C451F7">
          <w:rPr>
            <w:noProof/>
          </w:rPr>
          <w:t>25</w:t>
        </w:r>
      </w:fldSimple>
      <w:bookmarkEnd w:id="37"/>
      <w:r>
        <w:t xml:space="preserve"> – Заполнение обязательных полей</w:t>
      </w:r>
    </w:p>
    <w:p w14:paraId="21FD92BC" w14:textId="0B129457" w:rsidR="008A476E" w:rsidRPr="003A5485" w:rsidRDefault="008A476E" w:rsidP="00CE1BBC">
      <w:pPr>
        <w:ind w:firstLine="0"/>
      </w:pPr>
    </w:p>
    <w:p w14:paraId="17F2F10B" w14:textId="680E91D3" w:rsidR="008A476E" w:rsidRPr="00081210" w:rsidRDefault="00EF6C60" w:rsidP="00081210">
      <w:pPr>
        <w:pStyle w:val="af8"/>
      </w:pPr>
      <w:r w:rsidRPr="00081210">
        <w:t>Примечание. Д</w:t>
      </w:r>
      <w:r w:rsidR="008A476E" w:rsidRPr="00081210">
        <w:t xml:space="preserve">ля корректного заполнения рекомендуем ознакомиться с Приказом от 29.12.2019 №676, на основании которого в системе реализован </w:t>
      </w:r>
      <w:proofErr w:type="spellStart"/>
      <w:r w:rsidR="008A476E" w:rsidRPr="00081210">
        <w:t>арифметическо</w:t>
      </w:r>
      <w:proofErr w:type="spellEnd"/>
      <w:r w:rsidR="008A476E" w:rsidRPr="00081210">
        <w:t>-логический контроль введенных данных для Отчетов 2-ТП Рекультивация.</w:t>
      </w:r>
    </w:p>
    <w:p w14:paraId="5E15F60E" w14:textId="1CD74F48" w:rsidR="004613DD" w:rsidRPr="003A5485" w:rsidRDefault="004613DD" w:rsidP="003F5564">
      <w:pPr>
        <w:pStyle w:val="2"/>
      </w:pPr>
      <w:bookmarkStart w:id="38" w:name="_Toc28619738"/>
      <w:r w:rsidRPr="003A5485">
        <w:lastRenderedPageBreak/>
        <w:t>Раздел I. Н</w:t>
      </w:r>
      <w:r w:rsidR="003F5564">
        <w:t>арушение и рекультивация земель</w:t>
      </w:r>
      <w:bookmarkEnd w:id="38"/>
    </w:p>
    <w:p w14:paraId="57789B15" w14:textId="77777777" w:rsidR="002D51BC" w:rsidRDefault="002D51BC" w:rsidP="00314FA5">
      <w:pPr>
        <w:pStyle w:val="af2"/>
      </w:pPr>
      <w:r w:rsidRPr="00314FA5">
        <w:drawing>
          <wp:inline distT="0" distB="0" distL="0" distR="0" wp14:anchorId="1289E4EF" wp14:editId="090800AB">
            <wp:extent cx="5387340" cy="5041364"/>
            <wp:effectExtent l="0" t="0" r="381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екультивация. Раздел 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197" cy="504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AE023" w14:textId="6BEDA4F1" w:rsidR="004613DD" w:rsidRPr="002D51BC" w:rsidRDefault="002D51BC" w:rsidP="002D51BC">
      <w:pPr>
        <w:pStyle w:val="af0"/>
      </w:pPr>
      <w:r>
        <w:t xml:space="preserve">Рисунок </w:t>
      </w:r>
      <w:fldSimple w:instr=" SEQ Рисунок \* ARABIC ">
        <w:r w:rsidR="00C451F7">
          <w:rPr>
            <w:noProof/>
          </w:rPr>
          <w:t>26</w:t>
        </w:r>
      </w:fldSimple>
      <w:r>
        <w:t xml:space="preserve"> – Раздел </w:t>
      </w:r>
      <w:r>
        <w:rPr>
          <w:lang w:val="en-US"/>
        </w:rPr>
        <w:t>I</w:t>
      </w:r>
      <w:r w:rsidRPr="00314FA5">
        <w:t xml:space="preserve">. </w:t>
      </w:r>
      <w:r w:rsidR="00314FA5">
        <w:t xml:space="preserve">Отчет 2-ТП </w:t>
      </w:r>
      <w:r>
        <w:t>Рекультивация</w:t>
      </w:r>
    </w:p>
    <w:p w14:paraId="18656E24" w14:textId="619ACA29" w:rsidR="004613DD" w:rsidRPr="003A5485" w:rsidRDefault="004613DD" w:rsidP="00314FA5">
      <w:pPr>
        <w:pStyle w:val="2"/>
      </w:pPr>
      <w:bookmarkStart w:id="39" w:name="_Toc28619739"/>
      <w:r w:rsidRPr="003A5485">
        <w:lastRenderedPageBreak/>
        <w:t>Раздел II. Снятие и исполь</w:t>
      </w:r>
      <w:r w:rsidR="00314FA5">
        <w:t>зование плодородного слоя почвы</w:t>
      </w:r>
      <w:bookmarkEnd w:id="39"/>
    </w:p>
    <w:p w14:paraId="51084841" w14:textId="77777777" w:rsidR="00314FA5" w:rsidRDefault="004613DD" w:rsidP="00314FA5">
      <w:pPr>
        <w:pStyle w:val="af2"/>
        <w:keepNext/>
      </w:pPr>
      <w:r w:rsidRPr="003A5485">
        <w:drawing>
          <wp:inline distT="0" distB="0" distL="0" distR="0" wp14:anchorId="121039B4" wp14:editId="0FA5A7AA">
            <wp:extent cx="5261974" cy="314706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970" cy="31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F233D" w14:textId="45D09EB2" w:rsidR="004613DD" w:rsidRPr="003A5485" w:rsidRDefault="00314FA5" w:rsidP="00314FA5">
      <w:pPr>
        <w:pStyle w:val="af0"/>
      </w:pPr>
      <w:r>
        <w:t xml:space="preserve">Рисунок </w:t>
      </w:r>
      <w:fldSimple w:instr=" SEQ Рисунок \* ARABIC ">
        <w:r w:rsidR="00C451F7">
          <w:rPr>
            <w:noProof/>
          </w:rPr>
          <w:t>27</w:t>
        </w:r>
      </w:fldSimple>
      <w:r>
        <w:t xml:space="preserve">– Раздел </w:t>
      </w:r>
      <w:r>
        <w:rPr>
          <w:lang w:val="en-US"/>
        </w:rPr>
        <w:t>II</w:t>
      </w:r>
      <w:r w:rsidRPr="00314FA5">
        <w:t xml:space="preserve">. </w:t>
      </w:r>
      <w:r>
        <w:t>Отчет 2-ТП Рекультивация</w:t>
      </w:r>
    </w:p>
    <w:p w14:paraId="17D98005" w14:textId="77777777" w:rsidR="00144E46" w:rsidRPr="002958E9" w:rsidRDefault="00144E46" w:rsidP="00144E46">
      <w:pPr>
        <w:pStyle w:val="2"/>
      </w:pPr>
      <w:bookmarkStart w:id="40" w:name="_Toc28619740"/>
      <w:r w:rsidRPr="002958E9">
        <w:t>Отправка, сохранение и проверка отчета</w:t>
      </w:r>
      <w:bookmarkEnd w:id="40"/>
    </w:p>
    <w:p w14:paraId="0E10F04C" w14:textId="77777777" w:rsidR="00144E46" w:rsidRDefault="00144E46" w:rsidP="00144E46">
      <w:r>
        <w:t>Для промежуточного сохранения данных введённых в форму отчета нажмите кнопку «Сохранить»</w:t>
      </w:r>
    </w:p>
    <w:p w14:paraId="3ADF5B17" w14:textId="45B74FE7" w:rsidR="00144E46" w:rsidRDefault="00144E46" w:rsidP="00144E46">
      <w:r>
        <w:t xml:space="preserve">Для проверки </w:t>
      </w:r>
      <w:proofErr w:type="spellStart"/>
      <w:r>
        <w:t>арифметическо</w:t>
      </w:r>
      <w:proofErr w:type="spellEnd"/>
      <w:r>
        <w:t xml:space="preserve">-логического контроля данных введённых в </w:t>
      </w:r>
      <w:r>
        <w:rPr>
          <w:lang w:val="en-US"/>
        </w:rPr>
        <w:t>I</w:t>
      </w:r>
      <w:r w:rsidR="004E5979">
        <w:t xml:space="preserve"> и</w:t>
      </w:r>
      <w:r>
        <w:t xml:space="preserve"> </w:t>
      </w:r>
      <w:r>
        <w:rPr>
          <w:lang w:val="en-US"/>
        </w:rPr>
        <w:t>II</w:t>
      </w:r>
      <w:r w:rsidRPr="00752FE5">
        <w:t xml:space="preserve"> </w:t>
      </w:r>
      <w:r>
        <w:t>раздел</w:t>
      </w:r>
      <w:r w:rsidR="004E5979">
        <w:t>е</w:t>
      </w:r>
      <w:r>
        <w:t>, нажмите кнопку «Проверить АЛК».</w:t>
      </w:r>
    </w:p>
    <w:p w14:paraId="25B66623" w14:textId="44EBE6CD" w:rsidR="00144E46" w:rsidRDefault="004E5979" w:rsidP="00144E46">
      <w:r>
        <w:t xml:space="preserve">Если данные в разделах I и II </w:t>
      </w:r>
      <w:r w:rsidR="00144E46" w:rsidRPr="003A5485">
        <w:t xml:space="preserve">проходят </w:t>
      </w:r>
      <w:proofErr w:type="spellStart"/>
      <w:r w:rsidR="00144E46" w:rsidRPr="003A5485">
        <w:t>арифметическо</w:t>
      </w:r>
      <w:proofErr w:type="spellEnd"/>
      <w:r w:rsidR="00144E46" w:rsidRPr="003A5485">
        <w:t xml:space="preserve">-логический контроль, то </w:t>
      </w:r>
      <w:r w:rsidR="00144E46">
        <w:t xml:space="preserve">станет активна кнопка «Отправить отчет», при нажатии на которую, отчет можно будет подписать </w:t>
      </w:r>
      <w:r w:rsidR="00144E46" w:rsidRPr="003A5485">
        <w:t xml:space="preserve">ЭЦП и </w:t>
      </w:r>
      <w:r w:rsidR="00144E46">
        <w:t>отправить</w:t>
      </w:r>
      <w:r w:rsidR="00144E46" w:rsidRPr="003A5485">
        <w:t xml:space="preserve"> в территориальный орган Росприроднадзора.</w:t>
      </w:r>
    </w:p>
    <w:p w14:paraId="61790BF4" w14:textId="77777777" w:rsidR="00144E46" w:rsidRDefault="00144E46" w:rsidP="00144E46">
      <w:r>
        <w:t>Для отправки отчета выполните следующие действия:</w:t>
      </w:r>
    </w:p>
    <w:p w14:paraId="7BCC752A" w14:textId="681460B4" w:rsidR="00144E46" w:rsidRPr="003A5485" w:rsidRDefault="00144E46" w:rsidP="00144E46">
      <w:pPr>
        <w:pStyle w:val="a5"/>
        <w:numPr>
          <w:ilvl w:val="0"/>
          <w:numId w:val="25"/>
        </w:numPr>
      </w:pPr>
      <w:r>
        <w:t>Нажмите кнопку «Отправить отчет» см.</w:t>
      </w:r>
      <w:r w:rsidR="004E5979">
        <w:t xml:space="preserve"> </w:t>
      </w:r>
      <w:r w:rsidR="004E5979">
        <w:fldChar w:fldCharType="begin"/>
      </w:r>
      <w:r w:rsidR="004E5979">
        <w:instrText xml:space="preserve"> REF _Ref28613501 \h </w:instrText>
      </w:r>
      <w:r w:rsidR="004E5979">
        <w:fldChar w:fldCharType="separate"/>
      </w:r>
      <w:r w:rsidR="00C451F7">
        <w:t xml:space="preserve">Рисунок </w:t>
      </w:r>
      <w:r w:rsidR="00C451F7">
        <w:rPr>
          <w:noProof/>
        </w:rPr>
        <w:t>28</w:t>
      </w:r>
      <w:r w:rsidR="004E5979">
        <w:fldChar w:fldCharType="end"/>
      </w:r>
      <w:r>
        <w:t>.</w:t>
      </w:r>
    </w:p>
    <w:p w14:paraId="6DB7D12E" w14:textId="77777777" w:rsidR="00144E46" w:rsidRDefault="00144E46" w:rsidP="00144E46">
      <w:pPr>
        <w:pStyle w:val="af2"/>
      </w:pPr>
      <w:r w:rsidRPr="003A5485">
        <w:lastRenderedPageBreak/>
        <w:drawing>
          <wp:inline distT="0" distB="0" distL="0" distR="0" wp14:anchorId="7D4603E1" wp14:editId="020FBCD0">
            <wp:extent cx="4617720" cy="150748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38960" cy="151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0B48B" w14:textId="028C3D1C" w:rsidR="00144E46" w:rsidRPr="003A5485" w:rsidRDefault="00144E46" w:rsidP="00144E46">
      <w:pPr>
        <w:pStyle w:val="af0"/>
      </w:pPr>
      <w:bookmarkStart w:id="41" w:name="_Ref28613501"/>
      <w:r>
        <w:t xml:space="preserve">Рисунок </w:t>
      </w:r>
      <w:fldSimple w:instr=" SEQ Рисунок \* ARABIC ">
        <w:r w:rsidR="00C451F7">
          <w:rPr>
            <w:noProof/>
          </w:rPr>
          <w:t>28</w:t>
        </w:r>
      </w:fldSimple>
      <w:bookmarkEnd w:id="41"/>
      <w:r>
        <w:t xml:space="preserve"> – Кнопка «</w:t>
      </w:r>
      <w:r w:rsidRPr="00385D28">
        <w:t>Отправить</w:t>
      </w:r>
      <w:r>
        <w:t xml:space="preserve"> отчет»</w:t>
      </w:r>
    </w:p>
    <w:p w14:paraId="2A7B0274" w14:textId="2757AEEE" w:rsidR="00144E46" w:rsidRPr="003A5485" w:rsidRDefault="00144E46" w:rsidP="00144E46">
      <w:pPr>
        <w:pStyle w:val="a5"/>
        <w:numPr>
          <w:ilvl w:val="0"/>
          <w:numId w:val="25"/>
        </w:numPr>
      </w:pPr>
      <w:r>
        <w:t>В окне выбора варианта подачи заявки в электронном или бумажном виде, выберите в «В электронном виде»</w:t>
      </w:r>
      <w:r w:rsidRPr="003A5485">
        <w:t xml:space="preserve"> </w:t>
      </w:r>
      <w:proofErr w:type="spellStart"/>
      <w:r>
        <w:t>см.</w:t>
      </w:r>
      <w:r w:rsidR="00002412">
        <w:fldChar w:fldCharType="begin"/>
      </w:r>
      <w:r w:rsidR="00002412">
        <w:instrText xml:space="preserve"> REF _Ref28613553 \h </w:instrText>
      </w:r>
      <w:r w:rsidR="00002412">
        <w:fldChar w:fldCharType="separate"/>
      </w:r>
      <w:r w:rsidR="00C451F7">
        <w:t>Рисунок</w:t>
      </w:r>
      <w:proofErr w:type="spellEnd"/>
      <w:r w:rsidR="00C451F7">
        <w:t xml:space="preserve"> </w:t>
      </w:r>
      <w:r w:rsidR="00C451F7">
        <w:rPr>
          <w:noProof/>
        </w:rPr>
        <w:t>29</w:t>
      </w:r>
      <w:r w:rsidR="00002412">
        <w:fldChar w:fldCharType="end"/>
      </w:r>
      <w:r>
        <w:t>.</w:t>
      </w:r>
    </w:p>
    <w:p w14:paraId="4C19DA55" w14:textId="77777777" w:rsidR="00144E46" w:rsidRDefault="00144E46" w:rsidP="00144E46">
      <w:pPr>
        <w:pStyle w:val="af2"/>
      </w:pPr>
      <w:r w:rsidRPr="003A5485">
        <w:drawing>
          <wp:inline distT="0" distB="0" distL="0" distR="0" wp14:anchorId="30CB2498" wp14:editId="7C47BB6D">
            <wp:extent cx="5248275" cy="15240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9BF94" w14:textId="5F1AB699" w:rsidR="00144E46" w:rsidRPr="003A5485" w:rsidRDefault="00144E46" w:rsidP="00144E46">
      <w:pPr>
        <w:pStyle w:val="af0"/>
      </w:pPr>
      <w:bookmarkStart w:id="42" w:name="_Ref28613553"/>
      <w:r>
        <w:t xml:space="preserve">Рисунок </w:t>
      </w:r>
      <w:fldSimple w:instr=" SEQ Рисунок \* ARABIC ">
        <w:r w:rsidR="00C451F7">
          <w:rPr>
            <w:noProof/>
          </w:rPr>
          <w:t>29</w:t>
        </w:r>
      </w:fldSimple>
      <w:bookmarkEnd w:id="42"/>
      <w:r>
        <w:t xml:space="preserve"> – Выбор </w:t>
      </w:r>
      <w:r w:rsidRPr="00B11A82">
        <w:t>варианта</w:t>
      </w:r>
      <w:r>
        <w:t xml:space="preserve"> подачи отчета</w:t>
      </w:r>
    </w:p>
    <w:p w14:paraId="3A975C4B" w14:textId="088631A2" w:rsidR="00144E46" w:rsidRPr="003A5485" w:rsidRDefault="00144E46" w:rsidP="00144E46">
      <w:pPr>
        <w:pStyle w:val="a5"/>
        <w:numPr>
          <w:ilvl w:val="0"/>
          <w:numId w:val="25"/>
        </w:numPr>
      </w:pPr>
      <w:r>
        <w:t xml:space="preserve">В открывшемся окне «Выберите электронную подпись» необходимо </w:t>
      </w:r>
      <w:r w:rsidRPr="003A5485">
        <w:t xml:space="preserve">удостовериться в наличии носителя ключа, установленного </w:t>
      </w:r>
      <w:proofErr w:type="spellStart"/>
      <w:r w:rsidRPr="003A5485">
        <w:t>Crypto</w:t>
      </w:r>
      <w:proofErr w:type="spellEnd"/>
      <w:r w:rsidRPr="003A5485">
        <w:t xml:space="preserve"> </w:t>
      </w:r>
      <w:proofErr w:type="spellStart"/>
      <w:r w:rsidRPr="003A5485">
        <w:t>Pro</w:t>
      </w:r>
      <w:proofErr w:type="spellEnd"/>
      <w:r w:rsidRPr="003A5485">
        <w:t xml:space="preserve"> SCP и плагина браузера, который позволит подписать документ. При выборе подачи отчета в электронном виде необходимо выбрать сертификат, которым будет подписан от</w:t>
      </w:r>
      <w:r>
        <w:t xml:space="preserve">чет и нажать кнопку "Отправить" см. </w:t>
      </w:r>
      <w:r w:rsidR="00002412">
        <w:fldChar w:fldCharType="begin"/>
      </w:r>
      <w:r w:rsidR="00002412">
        <w:instrText xml:space="preserve"> REF _Ref28613570 \h </w:instrText>
      </w:r>
      <w:r w:rsidR="00002412">
        <w:fldChar w:fldCharType="separate"/>
      </w:r>
      <w:r w:rsidR="00C451F7">
        <w:t xml:space="preserve">Рисунок </w:t>
      </w:r>
      <w:r w:rsidR="00C451F7">
        <w:rPr>
          <w:noProof/>
        </w:rPr>
        <w:t>30</w:t>
      </w:r>
      <w:r w:rsidR="00002412">
        <w:fldChar w:fldCharType="end"/>
      </w:r>
      <w:r w:rsidR="00002412">
        <w:t>.</w:t>
      </w:r>
    </w:p>
    <w:p w14:paraId="5BBC86AE" w14:textId="77777777" w:rsidR="00144E46" w:rsidRDefault="00144E46" w:rsidP="00144E46">
      <w:pPr>
        <w:keepNext/>
      </w:pPr>
      <w:r>
        <w:rPr>
          <w:noProof/>
          <w:lang w:eastAsia="ru-RU"/>
        </w:rPr>
        <w:drawing>
          <wp:inline distT="0" distB="0" distL="0" distR="0" wp14:anchorId="66EE3E21" wp14:editId="5CD269CE">
            <wp:extent cx="5204460" cy="1256748"/>
            <wp:effectExtent l="0" t="0" r="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электронная подпись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647" cy="126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7AE74" w14:textId="215ED80A" w:rsidR="00144E46" w:rsidRPr="003A5485" w:rsidRDefault="00144E46" w:rsidP="00144E46">
      <w:pPr>
        <w:pStyle w:val="af0"/>
        <w:jc w:val="both"/>
      </w:pPr>
      <w:bookmarkStart w:id="43" w:name="_Ref28613570"/>
      <w:r>
        <w:t xml:space="preserve">Рисунок </w:t>
      </w:r>
      <w:fldSimple w:instr=" SEQ Рисунок \* ARABIC ">
        <w:r w:rsidR="00C451F7">
          <w:rPr>
            <w:noProof/>
          </w:rPr>
          <w:t>30</w:t>
        </w:r>
      </w:fldSimple>
      <w:bookmarkEnd w:id="43"/>
      <w:r>
        <w:t xml:space="preserve"> – Окно выбора и подтверждение электронной подписи</w:t>
      </w:r>
    </w:p>
    <w:p w14:paraId="723C91E5" w14:textId="5A44FFF6" w:rsidR="00144E46" w:rsidRPr="003A5485" w:rsidRDefault="00144E46" w:rsidP="00144E46">
      <w:r w:rsidRPr="003A5485">
        <w:lastRenderedPageBreak/>
        <w:t>После подписания отчета ЭЦП «Статус отчета» будет изменен на «Отправлена»</w:t>
      </w:r>
      <w:r w:rsidR="002035D7">
        <w:t xml:space="preserve"> см. </w:t>
      </w:r>
      <w:r w:rsidR="002035D7">
        <w:fldChar w:fldCharType="begin"/>
      </w:r>
      <w:r w:rsidR="002035D7">
        <w:instrText xml:space="preserve"> REF _Ref28613623 \h </w:instrText>
      </w:r>
      <w:r w:rsidR="002035D7">
        <w:fldChar w:fldCharType="separate"/>
      </w:r>
      <w:r w:rsidR="00C451F7" w:rsidRPr="00901F93">
        <w:t xml:space="preserve">Рисунок </w:t>
      </w:r>
      <w:r w:rsidR="00C451F7">
        <w:rPr>
          <w:noProof/>
        </w:rPr>
        <w:t>31</w:t>
      </w:r>
      <w:r w:rsidR="002035D7">
        <w:fldChar w:fldCharType="end"/>
      </w:r>
      <w:r w:rsidRPr="003A5485">
        <w:t>.</w:t>
      </w:r>
    </w:p>
    <w:p w14:paraId="18B604C4" w14:textId="77777777" w:rsidR="00144E46" w:rsidRDefault="00144E46" w:rsidP="00144E46">
      <w:pPr>
        <w:pStyle w:val="af2"/>
      </w:pPr>
      <w:r w:rsidRPr="003A5485">
        <w:drawing>
          <wp:inline distT="0" distB="0" distL="0" distR="0" wp14:anchorId="0F31DA4E" wp14:editId="3F2CAD54">
            <wp:extent cx="5265420" cy="18115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81088" cy="181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18F60" w14:textId="005940B4" w:rsidR="00144E46" w:rsidRDefault="00144E46" w:rsidP="00144E46">
      <w:pPr>
        <w:pStyle w:val="af0"/>
      </w:pPr>
      <w:bookmarkStart w:id="44" w:name="_Ref28613623"/>
      <w:r w:rsidRPr="00901F93">
        <w:t xml:space="preserve">Рисунок </w:t>
      </w:r>
      <w:fldSimple w:instr=" SEQ Рисунок \* ARABIC ">
        <w:r w:rsidR="00C451F7">
          <w:rPr>
            <w:noProof/>
          </w:rPr>
          <w:t>31</w:t>
        </w:r>
      </w:fldSimple>
      <w:bookmarkEnd w:id="44"/>
      <w:r w:rsidRPr="00901F93">
        <w:t xml:space="preserve"> – Поле просмотра статуса отчета</w:t>
      </w:r>
    </w:p>
    <w:p w14:paraId="6A31584B" w14:textId="3CB5425A" w:rsidR="004613DD" w:rsidRPr="003A5485" w:rsidRDefault="002035D7" w:rsidP="002035D7">
      <w:pPr>
        <w:pStyle w:val="1"/>
        <w:spacing w:before="600" w:after="360"/>
      </w:pPr>
      <w:bookmarkStart w:id="45" w:name="_Toc28619741"/>
      <w:r>
        <w:t>Формирование отчета 2-ТП Воздух</w:t>
      </w:r>
      <w:bookmarkEnd w:id="45"/>
    </w:p>
    <w:p w14:paraId="4DEE2E47" w14:textId="10A42ED1" w:rsidR="007B525F" w:rsidRPr="003A5485" w:rsidRDefault="007B525F" w:rsidP="007B525F">
      <w:r w:rsidRPr="003A5485">
        <w:t xml:space="preserve">Для создания отчета 2-ТП </w:t>
      </w:r>
      <w:r>
        <w:t>Воздух</w:t>
      </w:r>
      <w:r w:rsidRPr="003A5485">
        <w:t xml:space="preserve"> необходимо выполнить следующие действия:</w:t>
      </w:r>
    </w:p>
    <w:p w14:paraId="4572435E" w14:textId="77777777" w:rsidR="007B525F" w:rsidRDefault="007B525F" w:rsidP="007B525F">
      <w:pPr>
        <w:pStyle w:val="a5"/>
        <w:numPr>
          <w:ilvl w:val="0"/>
          <w:numId w:val="26"/>
        </w:numPr>
      </w:pPr>
      <w:r>
        <w:t>А</w:t>
      </w:r>
      <w:r w:rsidRPr="003A5485">
        <w:t>вторизоваться в ЛК</w:t>
      </w:r>
      <w:r>
        <w:t xml:space="preserve"> ПП под своими учетными данными</w:t>
      </w:r>
      <w:r w:rsidRPr="003A5485">
        <w:t xml:space="preserve">. </w:t>
      </w:r>
    </w:p>
    <w:p w14:paraId="4B8F445D" w14:textId="56ECC5D2" w:rsidR="007B525F" w:rsidRPr="003A5485" w:rsidRDefault="007B525F" w:rsidP="007B525F">
      <w:pPr>
        <w:pStyle w:val="a5"/>
        <w:numPr>
          <w:ilvl w:val="0"/>
          <w:numId w:val="26"/>
        </w:numPr>
      </w:pPr>
      <w:r>
        <w:t>В главном меню л</w:t>
      </w:r>
      <w:r w:rsidRPr="003A5485">
        <w:t>ичного кабинета</w:t>
      </w:r>
      <w:r>
        <w:t xml:space="preserve"> природопользователя</w:t>
      </w:r>
      <w:r w:rsidRPr="003A5485">
        <w:t xml:space="preserve"> нажать на вкладку «Мои о</w:t>
      </w:r>
      <w:r w:rsidR="00854471">
        <w:t>бъекты</w:t>
      </w:r>
      <w:r w:rsidRPr="003A5485">
        <w:t>»</w:t>
      </w:r>
      <w:r w:rsidR="00A309E7">
        <w:t xml:space="preserve"> см. </w:t>
      </w:r>
      <w:r w:rsidR="00A309E7">
        <w:fldChar w:fldCharType="begin"/>
      </w:r>
      <w:r w:rsidR="00A309E7">
        <w:instrText xml:space="preserve"> REF _Ref28614031 \h </w:instrText>
      </w:r>
      <w:r w:rsidR="00A309E7">
        <w:fldChar w:fldCharType="separate"/>
      </w:r>
      <w:r w:rsidR="00C451F7">
        <w:t xml:space="preserve">Рисунок </w:t>
      </w:r>
      <w:r w:rsidR="00C451F7">
        <w:rPr>
          <w:noProof/>
        </w:rPr>
        <w:t>32</w:t>
      </w:r>
      <w:r w:rsidR="00A309E7">
        <w:fldChar w:fldCharType="end"/>
      </w:r>
      <w:r>
        <w:t>.</w:t>
      </w:r>
    </w:p>
    <w:p w14:paraId="467BDE19" w14:textId="77777777" w:rsidR="00854471" w:rsidRDefault="00854471" w:rsidP="00854471">
      <w:pPr>
        <w:pStyle w:val="af2"/>
      </w:pPr>
      <w:r>
        <w:drawing>
          <wp:inline distT="0" distB="0" distL="0" distR="0" wp14:anchorId="67328974" wp14:editId="1154C04B">
            <wp:extent cx="5448300" cy="3421380"/>
            <wp:effectExtent l="0" t="0" r="0" b="76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Объект НВОС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EFA6B" w14:textId="15FBDD81" w:rsidR="004613DD" w:rsidRPr="003A5485" w:rsidRDefault="00854471" w:rsidP="00854471">
      <w:pPr>
        <w:pStyle w:val="af0"/>
      </w:pPr>
      <w:bookmarkStart w:id="46" w:name="_Ref28614031"/>
      <w:r>
        <w:lastRenderedPageBreak/>
        <w:t xml:space="preserve">Рисунок </w:t>
      </w:r>
      <w:fldSimple w:instr=" SEQ Рисунок \* ARABIC ">
        <w:r w:rsidR="00C451F7">
          <w:rPr>
            <w:noProof/>
          </w:rPr>
          <w:t>32</w:t>
        </w:r>
      </w:fldSimple>
      <w:bookmarkEnd w:id="46"/>
      <w:r>
        <w:t xml:space="preserve"> – </w:t>
      </w:r>
      <w:r w:rsidRPr="00854471">
        <w:t>Объекты</w:t>
      </w:r>
      <w:r>
        <w:t xml:space="preserve"> НВОС</w:t>
      </w:r>
    </w:p>
    <w:p w14:paraId="02C7B0EA" w14:textId="76A05726" w:rsidR="004613DD" w:rsidRPr="003A5485" w:rsidRDefault="004613DD" w:rsidP="0061072D">
      <w:pPr>
        <w:pStyle w:val="a5"/>
        <w:numPr>
          <w:ilvl w:val="0"/>
          <w:numId w:val="26"/>
        </w:numPr>
      </w:pPr>
      <w:r w:rsidRPr="003A5485">
        <w:t>Выбрать объект НВОС, для которого необхо</w:t>
      </w:r>
      <w:r w:rsidR="00ED4B26">
        <w:t>димо подать отчет «2-ТП Воздух»</w:t>
      </w:r>
      <w:r w:rsidR="0061072D">
        <w:t>.</w:t>
      </w:r>
    </w:p>
    <w:p w14:paraId="50050FCA" w14:textId="71B4742D" w:rsidR="00ED4B26" w:rsidRDefault="004613DD" w:rsidP="0061072D">
      <w:pPr>
        <w:pStyle w:val="a5"/>
        <w:numPr>
          <w:ilvl w:val="0"/>
          <w:numId w:val="26"/>
        </w:numPr>
      </w:pPr>
      <w:r w:rsidRPr="003A5485">
        <w:t xml:space="preserve">В карточке объекта </w:t>
      </w:r>
      <w:r w:rsidR="0061072D">
        <w:t>в выпадающем меню</w:t>
      </w:r>
      <w:r w:rsidRPr="003A5485">
        <w:t xml:space="preserve"> «Отчеты и </w:t>
      </w:r>
      <w:proofErr w:type="spellStart"/>
      <w:r w:rsidRPr="003A5485">
        <w:t>госуслуги</w:t>
      </w:r>
      <w:proofErr w:type="spellEnd"/>
      <w:r w:rsidRPr="003A5485">
        <w:t xml:space="preserve">» выбрать </w:t>
      </w:r>
      <w:proofErr w:type="spellStart"/>
      <w:r w:rsidR="0061072D">
        <w:t>пункт</w:t>
      </w:r>
      <w:r w:rsidRPr="003A5485">
        <w:t>«Подать</w:t>
      </w:r>
      <w:proofErr w:type="spellEnd"/>
      <w:r w:rsidRPr="003A5485">
        <w:t xml:space="preserve"> отчет об охране атмосферного воздуха (отчёт по форме 2-ТП (воздух))»</w:t>
      </w:r>
      <w:r w:rsidR="00ED4B26">
        <w:t xml:space="preserve"> см. </w:t>
      </w:r>
      <w:r w:rsidR="009232D2">
        <w:fldChar w:fldCharType="begin"/>
      </w:r>
      <w:r w:rsidR="009232D2">
        <w:instrText xml:space="preserve"> REF _Ref28614586 \h </w:instrText>
      </w:r>
      <w:r w:rsidR="0061072D">
        <w:instrText xml:space="preserve"> \* MERGEFORMAT </w:instrText>
      </w:r>
      <w:r w:rsidR="009232D2">
        <w:fldChar w:fldCharType="separate"/>
      </w:r>
      <w:r w:rsidR="00C451F7">
        <w:t>Рисунок 33</w:t>
      </w:r>
      <w:r w:rsidR="009232D2">
        <w:fldChar w:fldCharType="end"/>
      </w:r>
      <w:r w:rsidR="00BD0B1F" w:rsidRPr="003A5485">
        <w:t>.</w:t>
      </w:r>
    </w:p>
    <w:p w14:paraId="336BFFD3" w14:textId="77777777" w:rsidR="00ED4B26" w:rsidRDefault="00ED4B26" w:rsidP="009232D2">
      <w:pPr>
        <w:pStyle w:val="af2"/>
      </w:pPr>
      <w:r>
        <w:drawing>
          <wp:inline distT="0" distB="0" distL="0" distR="0" wp14:anchorId="77D92C11" wp14:editId="64681565">
            <wp:extent cx="5090160" cy="632644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Отчет 2-ТП Воздух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930" cy="633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BB30E" w14:textId="2DD32726" w:rsidR="00ED4B26" w:rsidRDefault="00ED4B26" w:rsidP="009232D2">
      <w:pPr>
        <w:pStyle w:val="af0"/>
      </w:pPr>
      <w:bookmarkStart w:id="47" w:name="_Ref28614586"/>
      <w:r>
        <w:t xml:space="preserve">Рисунок </w:t>
      </w:r>
      <w:fldSimple w:instr=" SEQ Рисунок \* ARABIC ">
        <w:r w:rsidR="00C451F7">
          <w:rPr>
            <w:noProof/>
          </w:rPr>
          <w:t>33</w:t>
        </w:r>
      </w:fldSimple>
      <w:bookmarkEnd w:id="47"/>
      <w:r>
        <w:t xml:space="preserve"> – Отчет 2-ТП Воздух</w:t>
      </w:r>
    </w:p>
    <w:p w14:paraId="69270BB1" w14:textId="36EE0FA6" w:rsidR="0070166B" w:rsidRDefault="0070166B" w:rsidP="0070166B">
      <w:pPr>
        <w:pStyle w:val="a5"/>
        <w:numPr>
          <w:ilvl w:val="0"/>
          <w:numId w:val="21"/>
        </w:numPr>
      </w:pPr>
      <w:r w:rsidRPr="003A5485">
        <w:t xml:space="preserve">В форме отчета «2-ТП Воздух заполнить </w:t>
      </w:r>
      <w:r>
        <w:t xml:space="preserve">все обязательные </w:t>
      </w:r>
      <w:r w:rsidRPr="003A5485">
        <w:t>поля</w:t>
      </w:r>
      <w:r>
        <w:t>.</w:t>
      </w:r>
    </w:p>
    <w:p w14:paraId="19F88235" w14:textId="77777777" w:rsidR="0070166B" w:rsidRPr="003A5485" w:rsidRDefault="0070166B" w:rsidP="0070166B">
      <w:r>
        <w:lastRenderedPageBreak/>
        <w:t>Подробное описание полей и правило их заполнения будет рассмотрено в следующих разделах данной инструкции.</w:t>
      </w:r>
    </w:p>
    <w:p w14:paraId="7C0904B6" w14:textId="21DEBA11" w:rsidR="004613DD" w:rsidRPr="003A5485" w:rsidRDefault="004613DD" w:rsidP="00F0787D">
      <w:pPr>
        <w:pStyle w:val="2"/>
      </w:pPr>
      <w:bookmarkStart w:id="48" w:name="_Toc28619742"/>
      <w:r w:rsidRPr="003A5485">
        <w:t>Раздел «Общая информация об отчете»</w:t>
      </w:r>
      <w:bookmarkEnd w:id="48"/>
    </w:p>
    <w:p w14:paraId="577C58E5" w14:textId="7B5C7D1D" w:rsidR="00F0787D" w:rsidRDefault="00F0787D" w:rsidP="00F0787D">
      <w:r w:rsidRPr="003A5485">
        <w:t>В разделе «Общая информация об отчете»</w:t>
      </w:r>
      <w:r>
        <w:t>,</w:t>
      </w:r>
      <w:r w:rsidRPr="003A5485">
        <w:t xml:space="preserve"> </w:t>
      </w:r>
      <w:r>
        <w:t>в поле</w:t>
      </w:r>
      <w:r w:rsidRPr="003A5485">
        <w:t xml:space="preserve"> «Регион», </w:t>
      </w:r>
      <w:r>
        <w:t xml:space="preserve">необходимо выбрать регион, в котором находится объект НВОС и год, за который будет подан отчет см. </w:t>
      </w:r>
      <w:r>
        <w:fldChar w:fldCharType="begin"/>
      </w:r>
      <w:r>
        <w:instrText xml:space="preserve"> REF _Ref28607756 \h </w:instrText>
      </w:r>
      <w:r>
        <w:fldChar w:fldCharType="separate"/>
      </w:r>
      <w:r w:rsidR="00C451F7">
        <w:t xml:space="preserve">Рисунок </w:t>
      </w:r>
      <w:r w:rsidR="00C451F7">
        <w:rPr>
          <w:noProof/>
        </w:rPr>
        <w:t>23</w:t>
      </w:r>
      <w:r>
        <w:fldChar w:fldCharType="end"/>
      </w:r>
      <w:r>
        <w:t xml:space="preserve"> </w:t>
      </w:r>
    </w:p>
    <w:p w14:paraId="586B2D72" w14:textId="77777777" w:rsidR="00F0787D" w:rsidRPr="003A5485" w:rsidRDefault="00F0787D" w:rsidP="00F0787D">
      <w:r w:rsidRPr="003A5485">
        <w:t>Поле «Территориальный о</w:t>
      </w:r>
      <w:r>
        <w:t>рган» будет заполнено автоматически</w:t>
      </w:r>
      <w:r w:rsidRPr="003A5485">
        <w:t>.</w:t>
      </w:r>
    </w:p>
    <w:p w14:paraId="22BB499B" w14:textId="77777777" w:rsidR="00F0787D" w:rsidRDefault="00F0787D" w:rsidP="00F0787D">
      <w:pPr>
        <w:pStyle w:val="af2"/>
      </w:pPr>
      <w:r w:rsidRPr="003A5485">
        <w:drawing>
          <wp:inline distT="0" distB="0" distL="0" distR="0" wp14:anchorId="207694F9" wp14:editId="003DE29D">
            <wp:extent cx="5940425" cy="2319655"/>
            <wp:effectExtent l="0" t="0" r="3175" b="444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374F6" w14:textId="744A94C0" w:rsidR="00F0787D" w:rsidRPr="003A5485" w:rsidRDefault="00F0787D" w:rsidP="00F0787D">
      <w:pPr>
        <w:pStyle w:val="af0"/>
      </w:pPr>
      <w:r>
        <w:t xml:space="preserve">Рисунок </w:t>
      </w:r>
      <w:fldSimple w:instr=" SEQ Рисунок \* ARABIC ">
        <w:r w:rsidR="00C451F7">
          <w:rPr>
            <w:noProof/>
          </w:rPr>
          <w:t>34</w:t>
        </w:r>
      </w:fldSimple>
      <w:r>
        <w:t xml:space="preserve"> – Общая информация об отчете</w:t>
      </w:r>
    </w:p>
    <w:p w14:paraId="4DAAB6F1" w14:textId="77777777" w:rsidR="00F0787D" w:rsidRPr="003A5485" w:rsidRDefault="00F0787D" w:rsidP="00F0787D">
      <w:pPr>
        <w:pStyle w:val="2"/>
      </w:pPr>
      <w:bookmarkStart w:id="49" w:name="_Toc28619743"/>
      <w:r w:rsidRPr="003A5485">
        <w:t>Раздел «Информация о заявителе»</w:t>
      </w:r>
      <w:bookmarkEnd w:id="49"/>
    </w:p>
    <w:p w14:paraId="29391085" w14:textId="779EE9C0" w:rsidR="00F0787D" w:rsidRDefault="00F0787D" w:rsidP="00F0787D">
      <w:r>
        <w:t>В разделе «Информация о заявителе» большинство полей будет заполнено автоматически при вводе корректного значения в поле «ИНН» см.</w:t>
      </w:r>
      <w:r w:rsidR="00A25692">
        <w:t xml:space="preserve"> </w:t>
      </w:r>
      <w:r w:rsidR="00A25692">
        <w:fldChar w:fldCharType="begin"/>
      </w:r>
      <w:r w:rsidR="00A25692">
        <w:instrText xml:space="preserve"> REF _Ref28615133 \h </w:instrText>
      </w:r>
      <w:r w:rsidR="00A25692">
        <w:fldChar w:fldCharType="separate"/>
      </w:r>
      <w:r w:rsidR="00C451F7">
        <w:t xml:space="preserve">Рисунок </w:t>
      </w:r>
      <w:r w:rsidR="00C451F7">
        <w:rPr>
          <w:noProof/>
        </w:rPr>
        <w:t>35</w:t>
      </w:r>
      <w:r w:rsidR="00A25692">
        <w:fldChar w:fldCharType="end"/>
      </w:r>
      <w:r>
        <w:t>.</w:t>
      </w:r>
    </w:p>
    <w:p w14:paraId="0D3B9769" w14:textId="77777777" w:rsidR="00F0787D" w:rsidRDefault="00F0787D" w:rsidP="00F0787D">
      <w:pPr>
        <w:pStyle w:val="af2"/>
      </w:pPr>
      <w:r w:rsidRPr="003A5485">
        <w:drawing>
          <wp:inline distT="0" distB="0" distL="0" distR="0" wp14:anchorId="612B3F74" wp14:editId="532E3B9A">
            <wp:extent cx="4858385" cy="742650"/>
            <wp:effectExtent l="0" t="0" r="0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5630" cy="74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C497F" w14:textId="688646F1" w:rsidR="00F0787D" w:rsidRDefault="00F0787D" w:rsidP="00F0787D">
      <w:pPr>
        <w:pStyle w:val="af0"/>
      </w:pPr>
      <w:bookmarkStart w:id="50" w:name="_Ref28615133"/>
      <w:r>
        <w:t xml:space="preserve">Рисунок </w:t>
      </w:r>
      <w:fldSimple w:instr=" SEQ Рисунок \* ARABIC ">
        <w:r w:rsidR="00C451F7">
          <w:rPr>
            <w:noProof/>
          </w:rPr>
          <w:t>35</w:t>
        </w:r>
      </w:fldSimple>
      <w:bookmarkEnd w:id="50"/>
      <w:r>
        <w:t xml:space="preserve"> – Поле «ИНН»</w:t>
      </w:r>
    </w:p>
    <w:p w14:paraId="380C6960" w14:textId="2757E21F" w:rsidR="00F0787D" w:rsidRPr="00DE5C02" w:rsidRDefault="00F0787D" w:rsidP="00F0787D">
      <w:r>
        <w:t>Поля, которые не были заполнены автоматически, но являются обязательными, необходимо заполнить см.</w:t>
      </w:r>
      <w:r w:rsidR="00A25692">
        <w:t xml:space="preserve"> </w:t>
      </w:r>
      <w:r w:rsidR="00A25692">
        <w:fldChar w:fldCharType="begin"/>
      </w:r>
      <w:r w:rsidR="00A25692">
        <w:instrText xml:space="preserve"> REF _Ref28615164 \h </w:instrText>
      </w:r>
      <w:r w:rsidR="00A25692">
        <w:fldChar w:fldCharType="separate"/>
      </w:r>
      <w:r w:rsidR="00C451F7">
        <w:t xml:space="preserve">Рисунок </w:t>
      </w:r>
      <w:r w:rsidR="00C451F7">
        <w:rPr>
          <w:noProof/>
        </w:rPr>
        <w:t>36</w:t>
      </w:r>
      <w:r w:rsidR="00A25692">
        <w:fldChar w:fldCharType="end"/>
      </w:r>
      <w:r>
        <w:t>.</w:t>
      </w:r>
    </w:p>
    <w:p w14:paraId="4F33525A" w14:textId="77777777" w:rsidR="00F0787D" w:rsidRDefault="00F0787D" w:rsidP="00F0787D">
      <w:pPr>
        <w:pStyle w:val="af2"/>
      </w:pPr>
      <w:r w:rsidRPr="003A5485">
        <w:lastRenderedPageBreak/>
        <w:drawing>
          <wp:inline distT="0" distB="0" distL="0" distR="0" wp14:anchorId="2FB171D7" wp14:editId="4569185A">
            <wp:extent cx="5399405" cy="1468892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2307" cy="147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B35A9" w14:textId="5CBB0C48" w:rsidR="00F0787D" w:rsidRPr="003A5485" w:rsidRDefault="00F0787D" w:rsidP="00F0787D">
      <w:pPr>
        <w:pStyle w:val="af0"/>
      </w:pPr>
      <w:bookmarkStart w:id="51" w:name="_Ref28615164"/>
      <w:r>
        <w:t xml:space="preserve">Рисунок </w:t>
      </w:r>
      <w:fldSimple w:instr=" SEQ Рисунок \* ARABIC ">
        <w:r w:rsidR="00C451F7">
          <w:rPr>
            <w:noProof/>
          </w:rPr>
          <w:t>36</w:t>
        </w:r>
      </w:fldSimple>
      <w:bookmarkEnd w:id="51"/>
      <w:r>
        <w:t xml:space="preserve"> – Заполнение обязательных полей</w:t>
      </w:r>
    </w:p>
    <w:p w14:paraId="18E340D8" w14:textId="5D5315E8" w:rsidR="004613DD" w:rsidRPr="003A5485" w:rsidRDefault="004613DD" w:rsidP="008B2B54"/>
    <w:p w14:paraId="613B6A98" w14:textId="5E346671" w:rsidR="004613DD" w:rsidRPr="003A5485" w:rsidRDefault="00B16427" w:rsidP="00691DF0">
      <w:pPr>
        <w:pStyle w:val="af8"/>
      </w:pPr>
      <w:r>
        <w:t>Примечание. Д</w:t>
      </w:r>
      <w:r w:rsidR="005962EB" w:rsidRPr="003A5485">
        <w:t>ля корректного заполнения</w:t>
      </w:r>
      <w:r>
        <w:t xml:space="preserve"> отчета «2-ТП (Воздух)»</w:t>
      </w:r>
      <w:r w:rsidR="005962EB" w:rsidRPr="003A5485">
        <w:t xml:space="preserve"> рекомендуем ознакомиться с Приказом</w:t>
      </w:r>
      <w:r>
        <w:t xml:space="preserve"> </w:t>
      </w:r>
      <w:r w:rsidRPr="003A5485">
        <w:t>№661</w:t>
      </w:r>
      <w:r w:rsidR="005962EB" w:rsidRPr="003A5485">
        <w:t xml:space="preserve"> от 08.11.2018, на основании которого в системе реализован </w:t>
      </w:r>
      <w:proofErr w:type="spellStart"/>
      <w:r w:rsidR="005962EB" w:rsidRPr="003A5485">
        <w:t>арифметическо</w:t>
      </w:r>
      <w:proofErr w:type="spellEnd"/>
      <w:r w:rsidR="005962EB" w:rsidRPr="003A5485">
        <w:t>-логический контроль введенных</w:t>
      </w:r>
      <w:r w:rsidR="004613DD" w:rsidRPr="003A5485">
        <w:t>.</w:t>
      </w:r>
    </w:p>
    <w:p w14:paraId="3F75380A" w14:textId="6C54D5E5" w:rsidR="005962EB" w:rsidRPr="003A5485" w:rsidRDefault="000831CE" w:rsidP="000831CE">
      <w:pPr>
        <w:pStyle w:val="2"/>
      </w:pPr>
      <w:bookmarkStart w:id="52" w:name="_Toc28619744"/>
      <w:r>
        <w:t>Раздел</w:t>
      </w:r>
      <w:r w:rsidR="005962EB" w:rsidRPr="003A5485">
        <w:t xml:space="preserve"> «Объекты негативного в</w:t>
      </w:r>
      <w:r>
        <w:t>оздействия на окружающую среду»</w:t>
      </w:r>
      <w:bookmarkEnd w:id="52"/>
    </w:p>
    <w:p w14:paraId="7B8A1ACF" w14:textId="77777777" w:rsidR="001D3313" w:rsidRDefault="005962EB" w:rsidP="001D3313">
      <w:pPr>
        <w:pStyle w:val="af2"/>
      </w:pPr>
      <w:r w:rsidRPr="003A5485">
        <w:drawing>
          <wp:inline distT="0" distB="0" distL="0" distR="0" wp14:anchorId="5F3DF8BC" wp14:editId="2F39BF71">
            <wp:extent cx="4914900" cy="2188720"/>
            <wp:effectExtent l="0" t="0" r="0" b="25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28707" cy="219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3A3EA" w14:textId="0293F2E1" w:rsidR="005962EB" w:rsidRPr="003A5485" w:rsidRDefault="001D3313" w:rsidP="001D3313">
      <w:pPr>
        <w:pStyle w:val="af0"/>
      </w:pPr>
      <w:r>
        <w:t xml:space="preserve">Рисунок </w:t>
      </w:r>
      <w:fldSimple w:instr=" SEQ Рисунок \* ARABIC ">
        <w:r w:rsidR="00C451F7">
          <w:rPr>
            <w:noProof/>
          </w:rPr>
          <w:t>37</w:t>
        </w:r>
      </w:fldSimple>
      <w:r>
        <w:t xml:space="preserve"> Объект </w:t>
      </w:r>
      <w:r w:rsidRPr="001D3313">
        <w:t>НВОС</w:t>
      </w:r>
    </w:p>
    <w:p w14:paraId="33E3F80A" w14:textId="49104A78" w:rsidR="004613DD" w:rsidRPr="003A5485" w:rsidRDefault="001D3313" w:rsidP="008B2B54">
      <w:r>
        <w:t>Если заявитель является ю</w:t>
      </w:r>
      <w:r w:rsidR="00B15485" w:rsidRPr="003A5485">
        <w:t>ридическим лицом, то он заполняет все разделы</w:t>
      </w:r>
      <w:r>
        <w:t xml:space="preserve"> формы. В случае, если заявитель является и</w:t>
      </w:r>
      <w:r w:rsidR="00B15485" w:rsidRPr="003A5485">
        <w:t>ндивидуальным предпринимателем, то он заполняет только раздел I "Выбросы загрязняющих веществ в атмосферу, их очистка и утилизация", а также графу 1 раздела III "Источники загрязнения атмосферы.</w:t>
      </w:r>
    </w:p>
    <w:p w14:paraId="4BAF5BAB" w14:textId="737EDFB1" w:rsidR="00BD0B1F" w:rsidRPr="003A5485" w:rsidRDefault="00BD0B1F" w:rsidP="000831CE">
      <w:pPr>
        <w:pStyle w:val="2"/>
      </w:pPr>
      <w:bookmarkStart w:id="53" w:name="_Toc28619745"/>
      <w:r w:rsidRPr="003A5485">
        <w:lastRenderedPageBreak/>
        <w:t xml:space="preserve">Раздел </w:t>
      </w:r>
      <w:r w:rsidR="00233ECA" w:rsidRPr="00C451F7">
        <w:t>1</w:t>
      </w:r>
      <w:r w:rsidRPr="003A5485">
        <w:t>. Выбросы загрязняющих веществ в атмосферу, их очистка и утилизация</w:t>
      </w:r>
      <w:bookmarkEnd w:id="53"/>
    </w:p>
    <w:p w14:paraId="11C3B7FE" w14:textId="77777777" w:rsidR="00B5450A" w:rsidRDefault="0026550F" w:rsidP="00B5450A">
      <w:pPr>
        <w:pStyle w:val="af2"/>
      </w:pPr>
      <w:r w:rsidRPr="003A5485">
        <w:drawing>
          <wp:inline distT="0" distB="0" distL="0" distR="0" wp14:anchorId="1F271BB1" wp14:editId="2DD014AF">
            <wp:extent cx="5120640" cy="4164386"/>
            <wp:effectExtent l="0" t="0" r="381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аздел 1.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85"/>
                    <a:stretch/>
                  </pic:blipFill>
                  <pic:spPr bwMode="auto">
                    <a:xfrm>
                      <a:off x="0" y="0"/>
                      <a:ext cx="5123227" cy="416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CCFF5" w14:textId="7C126CAA" w:rsidR="00BD0B1F" w:rsidRPr="003A5485" w:rsidRDefault="00B5450A" w:rsidP="00B5450A">
      <w:pPr>
        <w:pStyle w:val="af0"/>
        <w:jc w:val="both"/>
      </w:pPr>
      <w:r>
        <w:t xml:space="preserve">Рисунок </w:t>
      </w:r>
      <w:fldSimple w:instr=" SEQ Рисунок \* ARABIC ">
        <w:r w:rsidR="00C451F7">
          <w:rPr>
            <w:noProof/>
          </w:rPr>
          <w:t>38</w:t>
        </w:r>
      </w:fldSimple>
      <w:r>
        <w:t xml:space="preserve"> – Раздел 1. Формы 2-ТП (Воздух)</w:t>
      </w:r>
    </w:p>
    <w:p w14:paraId="3C02D12E" w14:textId="10E4E882" w:rsidR="0026550F" w:rsidRPr="003A5485" w:rsidRDefault="00EB6B9E" w:rsidP="00EB6B9E">
      <w:pPr>
        <w:pStyle w:val="2"/>
      </w:pPr>
      <w:bookmarkStart w:id="54" w:name="_Toc28619746"/>
      <w:r>
        <w:t xml:space="preserve">Раздел </w:t>
      </w:r>
      <w:r w:rsidR="00233ECA" w:rsidRPr="00B5450A">
        <w:t>2</w:t>
      </w:r>
      <w:r w:rsidR="0026550F" w:rsidRPr="003A5485">
        <w:t>. Выбросы в атмосферу специфических загрязняющих веществ</w:t>
      </w:r>
      <w:bookmarkEnd w:id="54"/>
    </w:p>
    <w:p w14:paraId="3C884ADF" w14:textId="77777777" w:rsidR="00B5450A" w:rsidRDefault="0026550F" w:rsidP="009613C1">
      <w:pPr>
        <w:pStyle w:val="af2"/>
      </w:pPr>
      <w:r w:rsidRPr="003A5485">
        <w:drawing>
          <wp:inline distT="0" distB="0" distL="0" distR="0" wp14:anchorId="46C551F8" wp14:editId="1AE68025">
            <wp:extent cx="5940425" cy="2049780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22932" w14:textId="5D2F925C" w:rsidR="00B5450A" w:rsidRPr="003A5485" w:rsidRDefault="00B5450A" w:rsidP="009613C1">
      <w:pPr>
        <w:pStyle w:val="af0"/>
      </w:pPr>
      <w:r>
        <w:t xml:space="preserve">Рисунок </w:t>
      </w:r>
      <w:fldSimple w:instr=" SEQ Рисунок \* ARABIC ">
        <w:r w:rsidR="00C451F7">
          <w:rPr>
            <w:noProof/>
          </w:rPr>
          <w:t>39</w:t>
        </w:r>
      </w:fldSimple>
      <w:r>
        <w:t xml:space="preserve">– Раздел </w:t>
      </w:r>
      <w:r w:rsidR="009613C1">
        <w:t>2</w:t>
      </w:r>
      <w:r>
        <w:t>. Формы 2-ТП (Воздух)</w:t>
      </w:r>
    </w:p>
    <w:p w14:paraId="01B46A02" w14:textId="1B15A1E1" w:rsidR="0026550F" w:rsidRPr="00EB6B9E" w:rsidRDefault="00EB6B9E" w:rsidP="00EB6B9E">
      <w:pPr>
        <w:pStyle w:val="2"/>
      </w:pPr>
      <w:bookmarkStart w:id="55" w:name="_Toc28619747"/>
      <w:r>
        <w:lastRenderedPageBreak/>
        <w:t xml:space="preserve">Раздел </w:t>
      </w:r>
      <w:r w:rsidR="00233ECA" w:rsidRPr="00B5450A">
        <w:t>3</w:t>
      </w:r>
      <w:r w:rsidR="0026550F" w:rsidRPr="00EB6B9E">
        <w:t>. Источники загрязнения атмосферы</w:t>
      </w:r>
      <w:bookmarkEnd w:id="55"/>
    </w:p>
    <w:p w14:paraId="1CFC289E" w14:textId="77777777" w:rsidR="00B5450A" w:rsidRDefault="0026550F" w:rsidP="009613C1">
      <w:pPr>
        <w:pStyle w:val="af2"/>
      </w:pPr>
      <w:r w:rsidRPr="003A5485">
        <w:drawing>
          <wp:inline distT="0" distB="0" distL="0" distR="0" wp14:anchorId="17CED83F" wp14:editId="5C7B3C6F">
            <wp:extent cx="5394960" cy="281080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577" cy="281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B08E3" w14:textId="659CFECF" w:rsidR="00B5450A" w:rsidRPr="003A5485" w:rsidRDefault="00B5450A" w:rsidP="009613C1">
      <w:pPr>
        <w:pStyle w:val="af0"/>
      </w:pPr>
      <w:r>
        <w:t xml:space="preserve">Рисунок </w:t>
      </w:r>
      <w:fldSimple w:instr=" SEQ Рисунок \* ARABIC ">
        <w:r w:rsidR="00C451F7">
          <w:rPr>
            <w:noProof/>
          </w:rPr>
          <w:t>40</w:t>
        </w:r>
      </w:fldSimple>
      <w:r>
        <w:t xml:space="preserve"> – Раздел 3. </w:t>
      </w:r>
      <w:r w:rsidRPr="009613C1">
        <w:t>Формы</w:t>
      </w:r>
      <w:r>
        <w:t xml:space="preserve"> 2-ТП (Воздух)</w:t>
      </w:r>
    </w:p>
    <w:p w14:paraId="7E37D9B9" w14:textId="3C331A8E" w:rsidR="00BD0B1F" w:rsidRPr="003A5485" w:rsidRDefault="00EB6B9E" w:rsidP="00EB6B9E">
      <w:pPr>
        <w:pStyle w:val="2"/>
      </w:pPr>
      <w:bookmarkStart w:id="56" w:name="_Toc28619748"/>
      <w:r>
        <w:t xml:space="preserve">Раздел </w:t>
      </w:r>
      <w:r w:rsidR="00233ECA" w:rsidRPr="00B5450A">
        <w:t>4</w:t>
      </w:r>
      <w:r w:rsidR="0026550F" w:rsidRPr="003A5485">
        <w:t>. Выполнение мероприятий по уменьшению выбросов загрязняющих веществ в атмосферу</w:t>
      </w:r>
      <w:bookmarkEnd w:id="56"/>
    </w:p>
    <w:p w14:paraId="7AD7E3AA" w14:textId="77777777" w:rsidR="009613C1" w:rsidRDefault="0026550F" w:rsidP="009613C1">
      <w:pPr>
        <w:pStyle w:val="af2"/>
      </w:pPr>
      <w:r w:rsidRPr="003A5485">
        <w:drawing>
          <wp:inline distT="0" distB="0" distL="0" distR="0" wp14:anchorId="4B68C16E" wp14:editId="7EF3B196">
            <wp:extent cx="5166360" cy="186994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78780" cy="187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F6177" w14:textId="64F76C97" w:rsidR="009613C1" w:rsidRPr="009613C1" w:rsidRDefault="009613C1" w:rsidP="009613C1">
      <w:pPr>
        <w:pStyle w:val="af0"/>
      </w:pPr>
      <w:r w:rsidRPr="009613C1">
        <w:t xml:space="preserve">Рисунок </w:t>
      </w:r>
      <w:fldSimple w:instr=" SEQ Рисунок \* ARABIC ">
        <w:r w:rsidR="00C451F7">
          <w:rPr>
            <w:noProof/>
          </w:rPr>
          <w:t>41</w:t>
        </w:r>
      </w:fldSimple>
      <w:r w:rsidRPr="009613C1">
        <w:t>– Раздел 4. Форма 2-ТП (Воздух)</w:t>
      </w:r>
    </w:p>
    <w:p w14:paraId="3FA88051" w14:textId="54AA540C" w:rsidR="0026550F" w:rsidRPr="003A5485" w:rsidRDefault="0026550F" w:rsidP="009613C1">
      <w:pPr>
        <w:pStyle w:val="af0"/>
        <w:jc w:val="both"/>
      </w:pPr>
    </w:p>
    <w:p w14:paraId="3E4F82A9" w14:textId="0C8E2EC5" w:rsidR="0026550F" w:rsidRPr="003A5485" w:rsidRDefault="0026550F" w:rsidP="00233ECA">
      <w:pPr>
        <w:pStyle w:val="2"/>
      </w:pPr>
      <w:bookmarkStart w:id="57" w:name="_Toc28619749"/>
      <w:r w:rsidRPr="003A5485">
        <w:lastRenderedPageBreak/>
        <w:t>Раздел 5. Выброс загрязняющих веществ в атмосферный воздух от отдельных групп источников загрязнения</w:t>
      </w:r>
      <w:bookmarkEnd w:id="57"/>
    </w:p>
    <w:p w14:paraId="0B546211" w14:textId="77777777" w:rsidR="0026550F" w:rsidRPr="003A5485" w:rsidRDefault="0026550F" w:rsidP="008B2B54">
      <w:r w:rsidRPr="003A5485">
        <w:rPr>
          <w:noProof/>
          <w:lang w:eastAsia="ru-RU"/>
        </w:rPr>
        <w:drawing>
          <wp:inline distT="0" distB="0" distL="0" distR="0" wp14:anchorId="5A2DF425" wp14:editId="2FFC08D5">
            <wp:extent cx="5940425" cy="3082925"/>
            <wp:effectExtent l="0" t="0" r="3175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17C3E" w14:textId="77777777" w:rsidR="00233ECA" w:rsidRPr="002958E9" w:rsidRDefault="00233ECA" w:rsidP="00233ECA">
      <w:pPr>
        <w:pStyle w:val="2"/>
      </w:pPr>
      <w:bookmarkStart w:id="58" w:name="_Toc28619750"/>
      <w:r w:rsidRPr="002958E9">
        <w:t>Отправка, сохранение и проверка отчета</w:t>
      </w:r>
      <w:bookmarkEnd w:id="58"/>
    </w:p>
    <w:p w14:paraId="1D3845F2" w14:textId="77777777" w:rsidR="00233ECA" w:rsidRDefault="00233ECA" w:rsidP="00233ECA">
      <w:r>
        <w:t>Для промежуточного сохранения данных введённых в форму отчета нажмите кнопку «Сохранить»</w:t>
      </w:r>
    </w:p>
    <w:p w14:paraId="12E00C4A" w14:textId="77777777" w:rsidR="00233ECA" w:rsidRDefault="00233ECA" w:rsidP="00233ECA">
      <w:r>
        <w:t xml:space="preserve">Для проверки </w:t>
      </w:r>
      <w:proofErr w:type="spellStart"/>
      <w:r>
        <w:t>арифметическо</w:t>
      </w:r>
      <w:proofErr w:type="spellEnd"/>
      <w:r>
        <w:t xml:space="preserve">-логического контроля данных введённых в 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II</w:t>
      </w:r>
      <w:r w:rsidRPr="00752FE5">
        <w:t xml:space="preserve"> </w:t>
      </w:r>
      <w:r>
        <w:t>разделе, нажмите кнопку «Проверить АЛК».</w:t>
      </w:r>
    </w:p>
    <w:p w14:paraId="38442F47" w14:textId="77777777" w:rsidR="00233ECA" w:rsidRDefault="00233ECA" w:rsidP="00233ECA">
      <w:r>
        <w:t xml:space="preserve">Если данные в разделах I и II </w:t>
      </w:r>
      <w:r w:rsidRPr="003A5485">
        <w:t xml:space="preserve">проходят </w:t>
      </w:r>
      <w:proofErr w:type="spellStart"/>
      <w:r w:rsidRPr="003A5485">
        <w:t>арифметическо</w:t>
      </w:r>
      <w:proofErr w:type="spellEnd"/>
      <w:r w:rsidRPr="003A5485">
        <w:t xml:space="preserve">-логический контроль, то </w:t>
      </w:r>
      <w:r>
        <w:t xml:space="preserve">станет активна кнопка «Отправить отчет», при нажатии на которую, отчет можно будет подписать </w:t>
      </w:r>
      <w:r w:rsidRPr="003A5485">
        <w:t xml:space="preserve">ЭЦП и </w:t>
      </w:r>
      <w:r>
        <w:t>отправить</w:t>
      </w:r>
      <w:r w:rsidRPr="003A5485">
        <w:t xml:space="preserve"> в территориальный орган Росприроднадзора.</w:t>
      </w:r>
    </w:p>
    <w:p w14:paraId="2AD679B5" w14:textId="77777777" w:rsidR="00233ECA" w:rsidRDefault="00233ECA" w:rsidP="00233ECA">
      <w:r>
        <w:t>Для отправки отчета выполните следующие действия:</w:t>
      </w:r>
    </w:p>
    <w:p w14:paraId="0107D01A" w14:textId="6CBA98EE" w:rsidR="00233ECA" w:rsidRPr="003A5485" w:rsidRDefault="00233ECA" w:rsidP="00233ECA">
      <w:pPr>
        <w:pStyle w:val="a5"/>
        <w:numPr>
          <w:ilvl w:val="0"/>
          <w:numId w:val="27"/>
        </w:numPr>
      </w:pPr>
      <w:r>
        <w:t>Нажмите кнопку «Отправить отчет» см.</w:t>
      </w:r>
      <w:r w:rsidR="00160492" w:rsidRPr="00160492">
        <w:t xml:space="preserve"> </w:t>
      </w:r>
      <w:r w:rsidR="00160492">
        <w:fldChar w:fldCharType="begin"/>
      </w:r>
      <w:r w:rsidR="00160492">
        <w:instrText xml:space="preserve"> REF _Ref28618333 \h </w:instrText>
      </w:r>
      <w:r w:rsidR="00160492">
        <w:fldChar w:fldCharType="separate"/>
      </w:r>
      <w:r w:rsidR="00C451F7">
        <w:t xml:space="preserve">Рисунок </w:t>
      </w:r>
      <w:r w:rsidR="00C451F7">
        <w:rPr>
          <w:noProof/>
        </w:rPr>
        <w:t>42</w:t>
      </w:r>
      <w:r w:rsidR="00160492">
        <w:fldChar w:fldCharType="end"/>
      </w:r>
      <w:r>
        <w:t>.</w:t>
      </w:r>
    </w:p>
    <w:p w14:paraId="23C72387" w14:textId="77777777" w:rsidR="00233ECA" w:rsidRDefault="00233ECA" w:rsidP="00233ECA">
      <w:pPr>
        <w:pStyle w:val="af2"/>
      </w:pPr>
      <w:r w:rsidRPr="003A5485">
        <w:lastRenderedPageBreak/>
        <w:drawing>
          <wp:inline distT="0" distB="0" distL="0" distR="0" wp14:anchorId="0E1F6A7F" wp14:editId="664538D1">
            <wp:extent cx="4617720" cy="1507484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38960" cy="151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AC0B8" w14:textId="5EECDFEE" w:rsidR="00233ECA" w:rsidRPr="003A5485" w:rsidRDefault="00233ECA" w:rsidP="00A03D43">
      <w:pPr>
        <w:pStyle w:val="af0"/>
      </w:pPr>
      <w:bookmarkStart w:id="59" w:name="_Ref28618333"/>
      <w:r>
        <w:t xml:space="preserve">Рисунок </w:t>
      </w:r>
      <w:fldSimple w:instr=" SEQ Рисунок \* ARABIC ">
        <w:r w:rsidR="00C451F7">
          <w:rPr>
            <w:noProof/>
          </w:rPr>
          <w:t>42</w:t>
        </w:r>
      </w:fldSimple>
      <w:bookmarkEnd w:id="59"/>
      <w:r>
        <w:t xml:space="preserve"> – Кнопка «</w:t>
      </w:r>
      <w:r w:rsidRPr="00385D28">
        <w:t>Отправить</w:t>
      </w:r>
      <w:r>
        <w:t xml:space="preserve"> отчет»</w:t>
      </w:r>
    </w:p>
    <w:p w14:paraId="16B02D8C" w14:textId="2BA3F632" w:rsidR="00233ECA" w:rsidRPr="003A5485" w:rsidRDefault="00233ECA" w:rsidP="00233ECA">
      <w:pPr>
        <w:pStyle w:val="a5"/>
        <w:numPr>
          <w:ilvl w:val="0"/>
          <w:numId w:val="27"/>
        </w:numPr>
      </w:pPr>
      <w:r>
        <w:t>В окне выбора варианта подачи заявки в электронном или бумажном виде, выберите в «В электронном виде»</w:t>
      </w:r>
      <w:r w:rsidRPr="003A5485">
        <w:t xml:space="preserve"> </w:t>
      </w:r>
      <w:r>
        <w:t>см.</w:t>
      </w:r>
      <w:r w:rsidR="0038527B" w:rsidRPr="0038527B">
        <w:t xml:space="preserve"> </w:t>
      </w:r>
      <w:r w:rsidR="0038527B">
        <w:fldChar w:fldCharType="begin"/>
      </w:r>
      <w:r w:rsidR="0038527B">
        <w:instrText xml:space="preserve"> REF _Ref28618383 \h </w:instrText>
      </w:r>
      <w:r w:rsidR="0038527B">
        <w:fldChar w:fldCharType="separate"/>
      </w:r>
      <w:r w:rsidR="00C451F7">
        <w:t xml:space="preserve">Рисунок </w:t>
      </w:r>
      <w:r w:rsidR="00C451F7">
        <w:rPr>
          <w:noProof/>
        </w:rPr>
        <w:t>43</w:t>
      </w:r>
      <w:r w:rsidR="0038527B">
        <w:fldChar w:fldCharType="end"/>
      </w:r>
      <w:r>
        <w:t>.</w:t>
      </w:r>
    </w:p>
    <w:p w14:paraId="7FD015C1" w14:textId="77777777" w:rsidR="00233ECA" w:rsidRDefault="00233ECA" w:rsidP="00233ECA">
      <w:pPr>
        <w:pStyle w:val="af2"/>
      </w:pPr>
      <w:r w:rsidRPr="003A5485">
        <w:drawing>
          <wp:inline distT="0" distB="0" distL="0" distR="0" wp14:anchorId="08A189FD" wp14:editId="38375D24">
            <wp:extent cx="5248275" cy="1524000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F9704" w14:textId="4896848F" w:rsidR="00233ECA" w:rsidRPr="003A5485" w:rsidRDefault="00233ECA" w:rsidP="00233ECA">
      <w:pPr>
        <w:pStyle w:val="af0"/>
      </w:pPr>
      <w:bookmarkStart w:id="60" w:name="_Ref28618383"/>
      <w:r>
        <w:t xml:space="preserve">Рисунок </w:t>
      </w:r>
      <w:fldSimple w:instr=" SEQ Рисунок \* ARABIC ">
        <w:r w:rsidR="00C451F7">
          <w:rPr>
            <w:noProof/>
          </w:rPr>
          <w:t>43</w:t>
        </w:r>
      </w:fldSimple>
      <w:bookmarkEnd w:id="60"/>
      <w:r>
        <w:t xml:space="preserve"> – Выбор </w:t>
      </w:r>
      <w:r w:rsidRPr="00B11A82">
        <w:t>варианта</w:t>
      </w:r>
      <w:r>
        <w:t xml:space="preserve"> подачи отчета</w:t>
      </w:r>
    </w:p>
    <w:p w14:paraId="58B16D76" w14:textId="3A78E76E" w:rsidR="00233ECA" w:rsidRPr="003A5485" w:rsidRDefault="00233ECA" w:rsidP="00233ECA">
      <w:pPr>
        <w:pStyle w:val="a5"/>
        <w:numPr>
          <w:ilvl w:val="0"/>
          <w:numId w:val="27"/>
        </w:numPr>
      </w:pPr>
      <w:r>
        <w:t xml:space="preserve">В открывшемся окне «Выберите электронную подпись» необходимо </w:t>
      </w:r>
      <w:r w:rsidRPr="003A5485">
        <w:t xml:space="preserve">удостовериться в наличии носителя ключа, установленного </w:t>
      </w:r>
      <w:proofErr w:type="spellStart"/>
      <w:r w:rsidRPr="003A5485">
        <w:t>Crypto</w:t>
      </w:r>
      <w:proofErr w:type="spellEnd"/>
      <w:r w:rsidRPr="003A5485">
        <w:t xml:space="preserve"> </w:t>
      </w:r>
      <w:proofErr w:type="spellStart"/>
      <w:r w:rsidRPr="003A5485">
        <w:t>Pro</w:t>
      </w:r>
      <w:proofErr w:type="spellEnd"/>
      <w:r w:rsidRPr="003A5485">
        <w:t xml:space="preserve"> SCP и плагина браузера, который позволит подписать документ. При выборе подачи отчета в электронном виде необходимо выбрать сертификат, которым будет подписан от</w:t>
      </w:r>
      <w:r>
        <w:t>чет и нажать кнопку "Отправить" см.</w:t>
      </w:r>
      <w:r w:rsidR="0038527B" w:rsidRPr="0038527B">
        <w:t xml:space="preserve"> </w:t>
      </w:r>
      <w:r w:rsidR="0038527B">
        <w:fldChar w:fldCharType="begin"/>
      </w:r>
      <w:r w:rsidR="0038527B">
        <w:instrText xml:space="preserve"> REF _Ref28618414 \h </w:instrText>
      </w:r>
      <w:r w:rsidR="0038527B">
        <w:fldChar w:fldCharType="separate"/>
      </w:r>
      <w:r w:rsidR="00C451F7">
        <w:t xml:space="preserve">Рисунок </w:t>
      </w:r>
      <w:r w:rsidR="00C451F7">
        <w:rPr>
          <w:noProof/>
        </w:rPr>
        <w:t>44</w:t>
      </w:r>
      <w:r w:rsidR="0038527B">
        <w:fldChar w:fldCharType="end"/>
      </w:r>
      <w:r>
        <w:t>.</w:t>
      </w:r>
    </w:p>
    <w:p w14:paraId="29C12F32" w14:textId="77777777" w:rsidR="00233ECA" w:rsidRDefault="00233ECA" w:rsidP="00233ECA">
      <w:pPr>
        <w:keepNext/>
      </w:pPr>
      <w:r>
        <w:rPr>
          <w:noProof/>
          <w:lang w:eastAsia="ru-RU"/>
        </w:rPr>
        <w:drawing>
          <wp:inline distT="0" distB="0" distL="0" distR="0" wp14:anchorId="3EFD0AB1" wp14:editId="0C8FEF43">
            <wp:extent cx="5204460" cy="1256748"/>
            <wp:effectExtent l="0" t="0" r="0" b="63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электронная подпись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647" cy="126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5725" w14:textId="4A303580" w:rsidR="00233ECA" w:rsidRPr="003A5485" w:rsidRDefault="00233ECA" w:rsidP="00233ECA">
      <w:pPr>
        <w:pStyle w:val="af0"/>
        <w:jc w:val="both"/>
      </w:pPr>
      <w:bookmarkStart w:id="61" w:name="_Ref28618414"/>
      <w:r>
        <w:t xml:space="preserve">Рисунок </w:t>
      </w:r>
      <w:fldSimple w:instr=" SEQ Рисунок \* ARABIC ">
        <w:r w:rsidR="00C451F7">
          <w:rPr>
            <w:noProof/>
          </w:rPr>
          <w:t>44</w:t>
        </w:r>
      </w:fldSimple>
      <w:bookmarkEnd w:id="61"/>
      <w:r>
        <w:t xml:space="preserve"> – Окно выбора и подтверждение электронной подписи</w:t>
      </w:r>
    </w:p>
    <w:p w14:paraId="6CE8194E" w14:textId="687B1CF9" w:rsidR="00233ECA" w:rsidRPr="003A5485" w:rsidRDefault="00233ECA" w:rsidP="00233ECA">
      <w:r w:rsidRPr="003A5485">
        <w:lastRenderedPageBreak/>
        <w:t>После</w:t>
      </w:r>
      <w:r w:rsidR="00F06C39" w:rsidRPr="00F06C39">
        <w:t xml:space="preserve"> </w:t>
      </w:r>
      <w:r w:rsidR="00F06C39">
        <w:t>того, как отчет был подписан</w:t>
      </w:r>
      <w:r w:rsidRPr="003A5485">
        <w:t xml:space="preserve"> ЭЦП «Статус отчета» будет изменен на «Отправлена»</w:t>
      </w:r>
      <w:r>
        <w:t xml:space="preserve"> см.</w:t>
      </w:r>
      <w:r w:rsidR="00F06C39">
        <w:t xml:space="preserve"> </w:t>
      </w:r>
      <w:r w:rsidR="00F06C39">
        <w:fldChar w:fldCharType="begin"/>
      </w:r>
      <w:r w:rsidR="00F06C39">
        <w:instrText xml:space="preserve"> REF _Ref28618465 \h </w:instrText>
      </w:r>
      <w:r w:rsidR="00F06C39">
        <w:fldChar w:fldCharType="separate"/>
      </w:r>
      <w:r w:rsidR="00C451F7" w:rsidRPr="00901F93">
        <w:t xml:space="preserve">Рисунок </w:t>
      </w:r>
      <w:r w:rsidR="00C451F7">
        <w:rPr>
          <w:noProof/>
        </w:rPr>
        <w:t>45</w:t>
      </w:r>
      <w:r w:rsidR="00F06C39">
        <w:fldChar w:fldCharType="end"/>
      </w:r>
      <w:r w:rsidRPr="003A5485">
        <w:t>.</w:t>
      </w:r>
    </w:p>
    <w:p w14:paraId="1F1FB0B6" w14:textId="77777777" w:rsidR="00233ECA" w:rsidRDefault="00233ECA" w:rsidP="00233ECA">
      <w:pPr>
        <w:pStyle w:val="af2"/>
      </w:pPr>
      <w:r w:rsidRPr="003A5485">
        <w:drawing>
          <wp:inline distT="0" distB="0" distL="0" distR="0" wp14:anchorId="08DA9158" wp14:editId="440692B1">
            <wp:extent cx="5265420" cy="181157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81088" cy="181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F3900" w14:textId="2F511C51" w:rsidR="0019074B" w:rsidRDefault="00233ECA" w:rsidP="00C451F7">
      <w:pPr>
        <w:pStyle w:val="af0"/>
      </w:pPr>
      <w:bookmarkStart w:id="62" w:name="_Ref28618465"/>
      <w:r w:rsidRPr="00901F93">
        <w:t xml:space="preserve">Рисунок </w:t>
      </w:r>
      <w:fldSimple w:instr=" SEQ Рисунок \* ARABIC ">
        <w:r w:rsidR="00C451F7">
          <w:rPr>
            <w:noProof/>
          </w:rPr>
          <w:t>45</w:t>
        </w:r>
      </w:fldSimple>
      <w:bookmarkEnd w:id="62"/>
      <w:r w:rsidRPr="00901F93">
        <w:t xml:space="preserve"> – Поле просмотра статуса отчета</w:t>
      </w:r>
    </w:p>
    <w:p w14:paraId="55B82DE9" w14:textId="1B7F9648" w:rsidR="00F84AF4" w:rsidRDefault="00F84AF4" w:rsidP="00F84AF4">
      <w:pPr>
        <w:pStyle w:val="1"/>
        <w:spacing w:before="600" w:after="360"/>
      </w:pPr>
      <w:r>
        <w:t>Что делать после отправки отчета?</w:t>
      </w:r>
    </w:p>
    <w:p w14:paraId="017CAC07" w14:textId="35E295E5" w:rsidR="00F84AF4" w:rsidRPr="00F84AF4" w:rsidRDefault="00F84AF4" w:rsidP="00F84AF4">
      <w:r w:rsidRPr="00F84AF4">
        <w:t xml:space="preserve">После того, как вы отправите заявление, сотрудники ведомства начнут проверку данных по заявлению. Ответ о результатах проверки придет </w:t>
      </w:r>
      <w:r w:rsidR="00402A4D">
        <w:t xml:space="preserve">согласно установленным </w:t>
      </w:r>
      <w:r w:rsidRPr="00F84AF4">
        <w:t>регламента</w:t>
      </w:r>
      <w:r w:rsidR="00402A4D">
        <w:t>м для предоставления</w:t>
      </w:r>
      <w:r w:rsidRPr="00F84AF4">
        <w:t xml:space="preserve"> услуги.</w:t>
      </w:r>
    </w:p>
    <w:p w14:paraId="26E04071" w14:textId="42BE506C" w:rsidR="00F84AF4" w:rsidRPr="00F84AF4" w:rsidRDefault="00F84AF4" w:rsidP="00F84AF4">
      <w:r w:rsidRPr="00F84AF4">
        <w:t xml:space="preserve">Если сотрудники ведомства найдут ошибки, вас попросят их исправить и отправить </w:t>
      </w:r>
      <w:r w:rsidR="00402A4D">
        <w:t>отчет</w:t>
      </w:r>
      <w:r w:rsidRPr="00F84AF4">
        <w:t xml:space="preserve"> снова. </w:t>
      </w:r>
    </w:p>
    <w:p w14:paraId="0414F5DD" w14:textId="62C0269D" w:rsidR="00F84AF4" w:rsidRPr="00F84AF4" w:rsidRDefault="00F84AF4" w:rsidP="00F84AF4">
      <w:r w:rsidRPr="00F84AF4">
        <w:t>Отслеживать информацию по</w:t>
      </w:r>
      <w:r w:rsidR="00E87D0A">
        <w:t xml:space="preserve"> изменению статуса отчета, можно в </w:t>
      </w:r>
      <w:r w:rsidR="00A619FC">
        <w:t>личном кабинете природопользователя</w:t>
      </w:r>
      <w:r w:rsidRPr="00F84AF4">
        <w:t>.</w:t>
      </w:r>
    </w:p>
    <w:p w14:paraId="08B4F87D" w14:textId="77777777" w:rsidR="00F84AF4" w:rsidRPr="00F84AF4" w:rsidRDefault="00F84AF4" w:rsidP="00F84AF4"/>
    <w:sectPr w:rsidR="00F84AF4" w:rsidRPr="00F84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ST UI 2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F3283"/>
    <w:multiLevelType w:val="hybridMultilevel"/>
    <w:tmpl w:val="2682A39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09BD40DE"/>
    <w:multiLevelType w:val="multilevel"/>
    <w:tmpl w:val="7BC80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D365D0"/>
    <w:multiLevelType w:val="hybridMultilevel"/>
    <w:tmpl w:val="78F26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87961"/>
    <w:multiLevelType w:val="hybridMultilevel"/>
    <w:tmpl w:val="98C64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A6FA3"/>
    <w:multiLevelType w:val="multilevel"/>
    <w:tmpl w:val="D2D02A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44" w:hanging="1800"/>
      </w:pPr>
      <w:rPr>
        <w:rFonts w:hint="default"/>
      </w:rPr>
    </w:lvl>
  </w:abstractNum>
  <w:abstractNum w:abstractNumId="5" w15:restartNumberingAfterBreak="0">
    <w:nsid w:val="17BB1490"/>
    <w:multiLevelType w:val="multilevel"/>
    <w:tmpl w:val="D2D02A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44" w:hanging="1800"/>
      </w:pPr>
      <w:rPr>
        <w:rFonts w:hint="default"/>
      </w:rPr>
    </w:lvl>
  </w:abstractNum>
  <w:abstractNum w:abstractNumId="6" w15:restartNumberingAfterBreak="0">
    <w:nsid w:val="1E63041B"/>
    <w:multiLevelType w:val="multilevel"/>
    <w:tmpl w:val="D2D02A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44" w:hanging="1800"/>
      </w:pPr>
      <w:rPr>
        <w:rFonts w:hint="default"/>
      </w:rPr>
    </w:lvl>
  </w:abstractNum>
  <w:abstractNum w:abstractNumId="7" w15:restartNumberingAfterBreak="0">
    <w:nsid w:val="249772DA"/>
    <w:multiLevelType w:val="multilevel"/>
    <w:tmpl w:val="2E42FA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8" w15:restartNumberingAfterBreak="0">
    <w:nsid w:val="28657465"/>
    <w:multiLevelType w:val="hybridMultilevel"/>
    <w:tmpl w:val="D3E6D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E91F3D"/>
    <w:multiLevelType w:val="hybridMultilevel"/>
    <w:tmpl w:val="9EE67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8D4B90"/>
    <w:multiLevelType w:val="hybridMultilevel"/>
    <w:tmpl w:val="2682A39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3A1202A3"/>
    <w:multiLevelType w:val="multilevel"/>
    <w:tmpl w:val="D2D02A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44" w:hanging="1800"/>
      </w:pPr>
      <w:rPr>
        <w:rFonts w:hint="default"/>
      </w:rPr>
    </w:lvl>
  </w:abstractNum>
  <w:abstractNum w:abstractNumId="12" w15:restartNumberingAfterBreak="0">
    <w:nsid w:val="3EA02E03"/>
    <w:multiLevelType w:val="hybridMultilevel"/>
    <w:tmpl w:val="D3E6D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241570"/>
    <w:multiLevelType w:val="multilevel"/>
    <w:tmpl w:val="17BE250E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 w15:restartNumberingAfterBreak="0">
    <w:nsid w:val="464F7574"/>
    <w:multiLevelType w:val="hybridMultilevel"/>
    <w:tmpl w:val="7430C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9F4EF0"/>
    <w:multiLevelType w:val="hybridMultilevel"/>
    <w:tmpl w:val="D3E6D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F71B47"/>
    <w:multiLevelType w:val="hybridMultilevel"/>
    <w:tmpl w:val="5734DD0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 w15:restartNumberingAfterBreak="0">
    <w:nsid w:val="4B3502EE"/>
    <w:multiLevelType w:val="hybridMultilevel"/>
    <w:tmpl w:val="2682A39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4B692FF6"/>
    <w:multiLevelType w:val="hybridMultilevel"/>
    <w:tmpl w:val="33F47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CE3B66"/>
    <w:multiLevelType w:val="multilevel"/>
    <w:tmpl w:val="D2D02A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44" w:hanging="1800"/>
      </w:pPr>
      <w:rPr>
        <w:rFonts w:hint="default"/>
      </w:rPr>
    </w:lvl>
  </w:abstractNum>
  <w:abstractNum w:abstractNumId="20" w15:restartNumberingAfterBreak="0">
    <w:nsid w:val="523D44DE"/>
    <w:multiLevelType w:val="hybridMultilevel"/>
    <w:tmpl w:val="D3E6D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1B7AAB"/>
    <w:multiLevelType w:val="hybridMultilevel"/>
    <w:tmpl w:val="D3E6D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2A223C"/>
    <w:multiLevelType w:val="multilevel"/>
    <w:tmpl w:val="18F021B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3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68" w:hanging="1800"/>
      </w:pPr>
      <w:rPr>
        <w:rFonts w:hint="default"/>
      </w:rPr>
    </w:lvl>
  </w:abstractNum>
  <w:abstractNum w:abstractNumId="23" w15:restartNumberingAfterBreak="0">
    <w:nsid w:val="5DD7552F"/>
    <w:multiLevelType w:val="multilevel"/>
    <w:tmpl w:val="608E8A3C"/>
    <w:lvl w:ilvl="0">
      <w:start w:val="5"/>
      <w:numFmt w:val="decimal"/>
      <w:lvlText w:val="%1"/>
      <w:lvlJc w:val="left"/>
      <w:pPr>
        <w:ind w:left="360" w:hanging="360"/>
      </w:pPr>
      <w:rPr>
        <w:rFonts w:ascii="GOST UI 2" w:hAnsi="GOST UI 2" w:cstheme="minorBidi" w:hint="default"/>
        <w:b/>
        <w:color w:val="3B4256"/>
        <w:sz w:val="27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ascii="GOST UI 2" w:hAnsi="GOST UI 2" w:cstheme="minorBidi" w:hint="default"/>
        <w:b/>
        <w:color w:val="3B4256"/>
        <w:sz w:val="27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GOST UI 2" w:hAnsi="GOST UI 2" w:cstheme="minorBidi" w:hint="default"/>
        <w:b/>
        <w:color w:val="3B4256"/>
        <w:sz w:val="27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GOST UI 2" w:hAnsi="GOST UI 2" w:cstheme="minorBidi" w:hint="default"/>
        <w:b/>
        <w:color w:val="3B4256"/>
        <w:sz w:val="27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GOST UI 2" w:hAnsi="GOST UI 2" w:cstheme="minorBidi" w:hint="default"/>
        <w:b/>
        <w:color w:val="3B4256"/>
        <w:sz w:val="27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GOST UI 2" w:hAnsi="GOST UI 2" w:cstheme="minorBidi" w:hint="default"/>
        <w:b/>
        <w:color w:val="3B4256"/>
        <w:sz w:val="27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GOST UI 2" w:hAnsi="GOST UI 2" w:cstheme="minorBidi" w:hint="default"/>
        <w:b/>
        <w:color w:val="3B4256"/>
        <w:sz w:val="27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GOST UI 2" w:hAnsi="GOST UI 2" w:cstheme="minorBidi" w:hint="default"/>
        <w:b/>
        <w:color w:val="3B4256"/>
        <w:sz w:val="27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GOST UI 2" w:hAnsi="GOST UI 2" w:cstheme="minorBidi" w:hint="default"/>
        <w:b/>
        <w:color w:val="3B4256"/>
        <w:sz w:val="27"/>
      </w:rPr>
    </w:lvl>
  </w:abstractNum>
  <w:abstractNum w:abstractNumId="24" w15:restartNumberingAfterBreak="0">
    <w:nsid w:val="65194BE2"/>
    <w:multiLevelType w:val="multilevel"/>
    <w:tmpl w:val="D2D02A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44" w:hanging="1800"/>
      </w:pPr>
      <w:rPr>
        <w:rFonts w:hint="default"/>
      </w:rPr>
    </w:lvl>
  </w:abstractNum>
  <w:abstractNum w:abstractNumId="25" w15:restartNumberingAfterBreak="0">
    <w:nsid w:val="65EA7FA6"/>
    <w:multiLevelType w:val="multilevel"/>
    <w:tmpl w:val="D2D02A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44" w:hanging="1800"/>
      </w:pPr>
      <w:rPr>
        <w:rFonts w:hint="default"/>
      </w:rPr>
    </w:lvl>
  </w:abstractNum>
  <w:abstractNum w:abstractNumId="26" w15:restartNumberingAfterBreak="0">
    <w:nsid w:val="75882524"/>
    <w:multiLevelType w:val="hybridMultilevel"/>
    <w:tmpl w:val="D3E6D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555481"/>
    <w:multiLevelType w:val="hybridMultilevel"/>
    <w:tmpl w:val="2682A39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1"/>
  </w:num>
  <w:num w:numId="2">
    <w:abstractNumId w:val="24"/>
  </w:num>
  <w:num w:numId="3">
    <w:abstractNumId w:val="13"/>
  </w:num>
  <w:num w:numId="4">
    <w:abstractNumId w:val="25"/>
  </w:num>
  <w:num w:numId="5">
    <w:abstractNumId w:val="6"/>
  </w:num>
  <w:num w:numId="6">
    <w:abstractNumId w:val="19"/>
  </w:num>
  <w:num w:numId="7">
    <w:abstractNumId w:val="4"/>
  </w:num>
  <w:num w:numId="8">
    <w:abstractNumId w:val="5"/>
  </w:num>
  <w:num w:numId="9">
    <w:abstractNumId w:val="7"/>
  </w:num>
  <w:num w:numId="10">
    <w:abstractNumId w:val="23"/>
  </w:num>
  <w:num w:numId="11">
    <w:abstractNumId w:val="22"/>
  </w:num>
  <w:num w:numId="12">
    <w:abstractNumId w:val="1"/>
  </w:num>
  <w:num w:numId="13">
    <w:abstractNumId w:val="2"/>
  </w:num>
  <w:num w:numId="14">
    <w:abstractNumId w:val="9"/>
  </w:num>
  <w:num w:numId="15">
    <w:abstractNumId w:val="18"/>
  </w:num>
  <w:num w:numId="16">
    <w:abstractNumId w:val="14"/>
  </w:num>
  <w:num w:numId="17">
    <w:abstractNumId w:val="12"/>
  </w:num>
  <w:num w:numId="18">
    <w:abstractNumId w:val="3"/>
  </w:num>
  <w:num w:numId="19">
    <w:abstractNumId w:val="26"/>
  </w:num>
  <w:num w:numId="20">
    <w:abstractNumId w:val="21"/>
  </w:num>
  <w:num w:numId="21">
    <w:abstractNumId w:val="8"/>
  </w:num>
  <w:num w:numId="22">
    <w:abstractNumId w:val="10"/>
  </w:num>
  <w:num w:numId="23">
    <w:abstractNumId w:val="0"/>
  </w:num>
  <w:num w:numId="24">
    <w:abstractNumId w:val="15"/>
  </w:num>
  <w:num w:numId="25">
    <w:abstractNumId w:val="27"/>
  </w:num>
  <w:num w:numId="26">
    <w:abstractNumId w:val="20"/>
  </w:num>
  <w:num w:numId="27">
    <w:abstractNumId w:val="17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643"/>
    <w:rsid w:val="00002412"/>
    <w:rsid w:val="00030C79"/>
    <w:rsid w:val="000576F9"/>
    <w:rsid w:val="000605F9"/>
    <w:rsid w:val="00081210"/>
    <w:rsid w:val="000831CE"/>
    <w:rsid w:val="000910E6"/>
    <w:rsid w:val="000A0F9B"/>
    <w:rsid w:val="000B480E"/>
    <w:rsid w:val="000C78F3"/>
    <w:rsid w:val="000F0020"/>
    <w:rsid w:val="00112B18"/>
    <w:rsid w:val="00134C14"/>
    <w:rsid w:val="00137F24"/>
    <w:rsid w:val="00144E46"/>
    <w:rsid w:val="00146C06"/>
    <w:rsid w:val="00160492"/>
    <w:rsid w:val="001732E5"/>
    <w:rsid w:val="001817DA"/>
    <w:rsid w:val="00182C10"/>
    <w:rsid w:val="0019074B"/>
    <w:rsid w:val="001939CB"/>
    <w:rsid w:val="001D3313"/>
    <w:rsid w:val="001E07DB"/>
    <w:rsid w:val="001E6D54"/>
    <w:rsid w:val="002035D7"/>
    <w:rsid w:val="00206422"/>
    <w:rsid w:val="0021009A"/>
    <w:rsid w:val="00211640"/>
    <w:rsid w:val="00233ECA"/>
    <w:rsid w:val="00240755"/>
    <w:rsid w:val="0024251C"/>
    <w:rsid w:val="00257CD5"/>
    <w:rsid w:val="002625DB"/>
    <w:rsid w:val="002647F7"/>
    <w:rsid w:val="0026550F"/>
    <w:rsid w:val="00282729"/>
    <w:rsid w:val="002958E9"/>
    <w:rsid w:val="002978F1"/>
    <w:rsid w:val="002A736F"/>
    <w:rsid w:val="002C1806"/>
    <w:rsid w:val="002C34BE"/>
    <w:rsid w:val="002D2E62"/>
    <w:rsid w:val="002D4764"/>
    <w:rsid w:val="002D51BC"/>
    <w:rsid w:val="002E503E"/>
    <w:rsid w:val="00314FA5"/>
    <w:rsid w:val="003400F2"/>
    <w:rsid w:val="003540E1"/>
    <w:rsid w:val="00357550"/>
    <w:rsid w:val="00376545"/>
    <w:rsid w:val="00376CA3"/>
    <w:rsid w:val="00380F6C"/>
    <w:rsid w:val="0038527B"/>
    <w:rsid w:val="00385D28"/>
    <w:rsid w:val="003A5485"/>
    <w:rsid w:val="003A6BA8"/>
    <w:rsid w:val="003C3A61"/>
    <w:rsid w:val="003E20BF"/>
    <w:rsid w:val="003E260D"/>
    <w:rsid w:val="003E559E"/>
    <w:rsid w:val="003F5564"/>
    <w:rsid w:val="00402903"/>
    <w:rsid w:val="00402A4D"/>
    <w:rsid w:val="0040509F"/>
    <w:rsid w:val="00421017"/>
    <w:rsid w:val="00451F25"/>
    <w:rsid w:val="004613DD"/>
    <w:rsid w:val="004839B9"/>
    <w:rsid w:val="00492933"/>
    <w:rsid w:val="004A38D7"/>
    <w:rsid w:val="004A4323"/>
    <w:rsid w:val="004B52E6"/>
    <w:rsid w:val="004B55EA"/>
    <w:rsid w:val="004B5643"/>
    <w:rsid w:val="004E28A2"/>
    <w:rsid w:val="004E5979"/>
    <w:rsid w:val="004E759E"/>
    <w:rsid w:val="00501003"/>
    <w:rsid w:val="00512EEC"/>
    <w:rsid w:val="00516E74"/>
    <w:rsid w:val="005241CA"/>
    <w:rsid w:val="00536AB7"/>
    <w:rsid w:val="005516E1"/>
    <w:rsid w:val="0055221F"/>
    <w:rsid w:val="00562A7D"/>
    <w:rsid w:val="005703EB"/>
    <w:rsid w:val="005962EB"/>
    <w:rsid w:val="00597323"/>
    <w:rsid w:val="005A04E4"/>
    <w:rsid w:val="005E1CAB"/>
    <w:rsid w:val="005E27F1"/>
    <w:rsid w:val="005F3458"/>
    <w:rsid w:val="0061072D"/>
    <w:rsid w:val="00612186"/>
    <w:rsid w:val="00621B10"/>
    <w:rsid w:val="00651475"/>
    <w:rsid w:val="00674F23"/>
    <w:rsid w:val="00691DF0"/>
    <w:rsid w:val="0069370A"/>
    <w:rsid w:val="006C5AFB"/>
    <w:rsid w:val="006D01B3"/>
    <w:rsid w:val="006D7F94"/>
    <w:rsid w:val="0070166B"/>
    <w:rsid w:val="007042E4"/>
    <w:rsid w:val="00707EF8"/>
    <w:rsid w:val="00711C6C"/>
    <w:rsid w:val="007125CA"/>
    <w:rsid w:val="00715785"/>
    <w:rsid w:val="00733447"/>
    <w:rsid w:val="00736FFB"/>
    <w:rsid w:val="0074204A"/>
    <w:rsid w:val="0075250D"/>
    <w:rsid w:val="00752FE5"/>
    <w:rsid w:val="00784C35"/>
    <w:rsid w:val="007B4973"/>
    <w:rsid w:val="007B525F"/>
    <w:rsid w:val="007C7D2B"/>
    <w:rsid w:val="007D1B72"/>
    <w:rsid w:val="007D48F3"/>
    <w:rsid w:val="007D7739"/>
    <w:rsid w:val="007E4076"/>
    <w:rsid w:val="007F7797"/>
    <w:rsid w:val="00805546"/>
    <w:rsid w:val="00826A54"/>
    <w:rsid w:val="00827DC2"/>
    <w:rsid w:val="00833906"/>
    <w:rsid w:val="00841A34"/>
    <w:rsid w:val="00854471"/>
    <w:rsid w:val="008568A3"/>
    <w:rsid w:val="00865D1A"/>
    <w:rsid w:val="008A476E"/>
    <w:rsid w:val="008B2B54"/>
    <w:rsid w:val="008B5EFD"/>
    <w:rsid w:val="008C4F7C"/>
    <w:rsid w:val="00901F93"/>
    <w:rsid w:val="009232D2"/>
    <w:rsid w:val="0092599C"/>
    <w:rsid w:val="00953CCF"/>
    <w:rsid w:val="009613C1"/>
    <w:rsid w:val="00972894"/>
    <w:rsid w:val="00972A3D"/>
    <w:rsid w:val="00983EB1"/>
    <w:rsid w:val="00987979"/>
    <w:rsid w:val="009B5C46"/>
    <w:rsid w:val="009F280F"/>
    <w:rsid w:val="00A03D43"/>
    <w:rsid w:val="00A11BA6"/>
    <w:rsid w:val="00A1573C"/>
    <w:rsid w:val="00A17DAE"/>
    <w:rsid w:val="00A21233"/>
    <w:rsid w:val="00A25692"/>
    <w:rsid w:val="00A25D4A"/>
    <w:rsid w:val="00A309E7"/>
    <w:rsid w:val="00A619FC"/>
    <w:rsid w:val="00A676E2"/>
    <w:rsid w:val="00A8344B"/>
    <w:rsid w:val="00A95C5C"/>
    <w:rsid w:val="00AA5C74"/>
    <w:rsid w:val="00AB0B6F"/>
    <w:rsid w:val="00AB5B6C"/>
    <w:rsid w:val="00AD2417"/>
    <w:rsid w:val="00AD2F5B"/>
    <w:rsid w:val="00AD30B4"/>
    <w:rsid w:val="00AD5151"/>
    <w:rsid w:val="00B04FE4"/>
    <w:rsid w:val="00B11A82"/>
    <w:rsid w:val="00B15485"/>
    <w:rsid w:val="00B16427"/>
    <w:rsid w:val="00B20E83"/>
    <w:rsid w:val="00B26371"/>
    <w:rsid w:val="00B36855"/>
    <w:rsid w:val="00B414E6"/>
    <w:rsid w:val="00B44824"/>
    <w:rsid w:val="00B5450A"/>
    <w:rsid w:val="00B60661"/>
    <w:rsid w:val="00B608CE"/>
    <w:rsid w:val="00B83F40"/>
    <w:rsid w:val="00B90C96"/>
    <w:rsid w:val="00B91B61"/>
    <w:rsid w:val="00BC2A56"/>
    <w:rsid w:val="00BD0B1F"/>
    <w:rsid w:val="00BD563E"/>
    <w:rsid w:val="00BE3064"/>
    <w:rsid w:val="00BF4E2F"/>
    <w:rsid w:val="00BF6D3F"/>
    <w:rsid w:val="00C16431"/>
    <w:rsid w:val="00C23A66"/>
    <w:rsid w:val="00C35A7A"/>
    <w:rsid w:val="00C451F7"/>
    <w:rsid w:val="00C46A07"/>
    <w:rsid w:val="00C510FD"/>
    <w:rsid w:val="00C51AC6"/>
    <w:rsid w:val="00C61226"/>
    <w:rsid w:val="00C967D2"/>
    <w:rsid w:val="00CC356A"/>
    <w:rsid w:val="00CC3C9B"/>
    <w:rsid w:val="00CE1BBC"/>
    <w:rsid w:val="00D107D5"/>
    <w:rsid w:val="00D112F8"/>
    <w:rsid w:val="00D2265F"/>
    <w:rsid w:val="00D26CF9"/>
    <w:rsid w:val="00D27F66"/>
    <w:rsid w:val="00D32596"/>
    <w:rsid w:val="00D53960"/>
    <w:rsid w:val="00D63437"/>
    <w:rsid w:val="00D76394"/>
    <w:rsid w:val="00D860D5"/>
    <w:rsid w:val="00DB2288"/>
    <w:rsid w:val="00DB2814"/>
    <w:rsid w:val="00DE5C02"/>
    <w:rsid w:val="00E02019"/>
    <w:rsid w:val="00E03C2D"/>
    <w:rsid w:val="00E354CC"/>
    <w:rsid w:val="00E5306F"/>
    <w:rsid w:val="00E87D0A"/>
    <w:rsid w:val="00E974FC"/>
    <w:rsid w:val="00E97BC8"/>
    <w:rsid w:val="00EB1D3D"/>
    <w:rsid w:val="00EB37A7"/>
    <w:rsid w:val="00EB6B9E"/>
    <w:rsid w:val="00EC153D"/>
    <w:rsid w:val="00EC61E6"/>
    <w:rsid w:val="00ED124F"/>
    <w:rsid w:val="00ED4B26"/>
    <w:rsid w:val="00EF3586"/>
    <w:rsid w:val="00EF3C87"/>
    <w:rsid w:val="00EF6C60"/>
    <w:rsid w:val="00F06C39"/>
    <w:rsid w:val="00F0787D"/>
    <w:rsid w:val="00F41543"/>
    <w:rsid w:val="00F57666"/>
    <w:rsid w:val="00F6029E"/>
    <w:rsid w:val="00F652C8"/>
    <w:rsid w:val="00F65642"/>
    <w:rsid w:val="00F72103"/>
    <w:rsid w:val="00F8371D"/>
    <w:rsid w:val="00F84AF4"/>
    <w:rsid w:val="00FA78ED"/>
    <w:rsid w:val="00FA7B7A"/>
    <w:rsid w:val="00FC2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FCD8D"/>
  <w15:chartTrackingRefBased/>
  <w15:docId w15:val="{BA6B0D80-64F1-4445-BA4E-EB7F8DF31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2B54"/>
    <w:pPr>
      <w:spacing w:line="360" w:lineRule="auto"/>
      <w:ind w:firstLine="851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B36855"/>
    <w:pPr>
      <w:keepNext/>
      <w:keepLines/>
      <w:spacing w:before="240" w:after="0"/>
      <w:outlineLvl w:val="0"/>
    </w:pPr>
    <w:rPr>
      <w:rFonts w:eastAsiaTheme="majorEastAsia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83F40"/>
    <w:pPr>
      <w:keepNext/>
      <w:keepLines/>
      <w:spacing w:before="360" w:after="240"/>
      <w:outlineLvl w:val="1"/>
    </w:pPr>
    <w:rPr>
      <w:rFonts w:eastAsiaTheme="majorEastAsia" w:cstheme="majorBidi"/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BD563E"/>
    <w:pPr>
      <w:keepNext/>
      <w:keepLines/>
      <w:spacing w:before="40" w:after="0"/>
      <w:outlineLvl w:val="2"/>
    </w:pPr>
    <w:rPr>
      <w:rFonts w:eastAsiaTheme="majorEastAsia"/>
      <w:b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83F40"/>
    <w:rPr>
      <w:rFonts w:ascii="Times New Roman" w:eastAsiaTheme="majorEastAsia" w:hAnsi="Times New Roman" w:cstheme="majorBidi"/>
      <w:b/>
      <w:sz w:val="36"/>
      <w:szCs w:val="36"/>
    </w:rPr>
  </w:style>
  <w:style w:type="paragraph" w:styleId="a3">
    <w:name w:val="Subtitle"/>
    <w:basedOn w:val="a"/>
    <w:next w:val="a"/>
    <w:link w:val="a4"/>
    <w:uiPriority w:val="11"/>
    <w:qFormat/>
    <w:rsid w:val="004B5643"/>
    <w:pPr>
      <w:numPr>
        <w:ilvl w:val="1"/>
      </w:numPr>
      <w:ind w:firstLine="851"/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4B5643"/>
    <w:rPr>
      <w:rFonts w:eastAsiaTheme="minorEastAsia"/>
      <w:color w:val="5A5A5A" w:themeColor="text1" w:themeTint="A5"/>
      <w:spacing w:val="15"/>
    </w:rPr>
  </w:style>
  <w:style w:type="paragraph" w:styleId="a5">
    <w:name w:val="List Paragraph"/>
    <w:basedOn w:val="a"/>
    <w:uiPriority w:val="34"/>
    <w:qFormat/>
    <w:rsid w:val="00C23A6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23A6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B5B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B5B6C"/>
    <w:rPr>
      <w:rFonts w:ascii="Segoe UI" w:hAnsi="Segoe UI" w:cs="Segoe U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AB5B6C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AB5B6C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sid w:val="00AB5B6C"/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B36855"/>
    <w:rPr>
      <w:rFonts w:ascii="Times New Roman" w:eastAsiaTheme="majorEastAsia" w:hAnsi="Times New Roman" w:cs="Times New Roman"/>
      <w:b/>
      <w:sz w:val="40"/>
      <w:szCs w:val="40"/>
    </w:rPr>
  </w:style>
  <w:style w:type="paragraph" w:styleId="ac">
    <w:name w:val="TOC Heading"/>
    <w:basedOn w:val="1"/>
    <w:next w:val="a"/>
    <w:uiPriority w:val="39"/>
    <w:unhideWhenUsed/>
    <w:qFormat/>
    <w:rsid w:val="007125C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7125CA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7125CA"/>
    <w:pPr>
      <w:spacing w:after="100"/>
    </w:pPr>
  </w:style>
  <w:style w:type="character" w:styleId="ad">
    <w:name w:val="Book Title"/>
    <w:basedOn w:val="a0"/>
    <w:uiPriority w:val="33"/>
    <w:qFormat/>
    <w:rsid w:val="007125CA"/>
    <w:rPr>
      <w:b/>
      <w:bCs/>
      <w:i/>
      <w:iCs/>
      <w:spacing w:val="5"/>
    </w:rPr>
  </w:style>
  <w:style w:type="paragraph" w:styleId="ae">
    <w:name w:val="Title"/>
    <w:basedOn w:val="a"/>
    <w:next w:val="a"/>
    <w:link w:val="af"/>
    <w:uiPriority w:val="10"/>
    <w:qFormat/>
    <w:rsid w:val="002E50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Заголовок Знак"/>
    <w:basedOn w:val="a0"/>
    <w:link w:val="ae"/>
    <w:uiPriority w:val="10"/>
    <w:rsid w:val="002E50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0">
    <w:name w:val="caption"/>
    <w:basedOn w:val="a"/>
    <w:next w:val="a"/>
    <w:uiPriority w:val="35"/>
    <w:unhideWhenUsed/>
    <w:qFormat/>
    <w:rsid w:val="002C34BE"/>
    <w:pPr>
      <w:spacing w:after="200" w:line="240" w:lineRule="auto"/>
      <w:jc w:val="center"/>
    </w:pPr>
    <w:rPr>
      <w:iCs/>
      <w:szCs w:val="24"/>
    </w:rPr>
  </w:style>
  <w:style w:type="character" w:styleId="af1">
    <w:name w:val="Strong"/>
    <w:basedOn w:val="a0"/>
    <w:uiPriority w:val="22"/>
    <w:qFormat/>
    <w:rsid w:val="00B60661"/>
    <w:rPr>
      <w:b/>
      <w:bCs/>
    </w:rPr>
  </w:style>
  <w:style w:type="paragraph" w:customStyle="1" w:styleId="af2">
    <w:name w:val="Картинка"/>
    <w:basedOn w:val="a"/>
    <w:link w:val="af3"/>
    <w:qFormat/>
    <w:rsid w:val="000A0F9B"/>
    <w:pPr>
      <w:jc w:val="center"/>
    </w:pPr>
    <w:rPr>
      <w:noProof/>
      <w:lang w:eastAsia="ru-RU"/>
    </w:rPr>
  </w:style>
  <w:style w:type="character" w:customStyle="1" w:styleId="af3">
    <w:name w:val="Картинка Знак"/>
    <w:basedOn w:val="a0"/>
    <w:link w:val="af2"/>
    <w:rsid w:val="000A0F9B"/>
    <w:rPr>
      <w:rFonts w:ascii="Times New Roman" w:hAnsi="Times New Roman" w:cs="Times New Roman"/>
      <w:noProof/>
      <w:sz w:val="28"/>
      <w:szCs w:val="28"/>
      <w:lang w:eastAsia="ru-RU"/>
    </w:rPr>
  </w:style>
  <w:style w:type="paragraph" w:styleId="af4">
    <w:name w:val="annotation subject"/>
    <w:basedOn w:val="aa"/>
    <w:next w:val="aa"/>
    <w:link w:val="af5"/>
    <w:uiPriority w:val="99"/>
    <w:semiHidden/>
    <w:unhideWhenUsed/>
    <w:rsid w:val="006D7F94"/>
    <w:rPr>
      <w:b/>
      <w:bCs/>
    </w:rPr>
  </w:style>
  <w:style w:type="character" w:customStyle="1" w:styleId="af5">
    <w:name w:val="Тема примечания Знак"/>
    <w:basedOn w:val="ab"/>
    <w:link w:val="af4"/>
    <w:uiPriority w:val="99"/>
    <w:semiHidden/>
    <w:rsid w:val="006D7F94"/>
    <w:rPr>
      <w:rFonts w:ascii="Times New Roman" w:hAnsi="Times New Roman" w:cs="Times New Roman"/>
      <w:b/>
      <w:bCs/>
      <w:sz w:val="20"/>
      <w:szCs w:val="20"/>
    </w:rPr>
  </w:style>
  <w:style w:type="paragraph" w:styleId="af6">
    <w:name w:val="Body Text Indent"/>
    <w:basedOn w:val="a"/>
    <w:link w:val="af7"/>
    <w:rsid w:val="008B2B54"/>
    <w:pPr>
      <w:spacing w:after="0"/>
      <w:ind w:firstLine="709"/>
    </w:pPr>
    <w:rPr>
      <w:rFonts w:eastAsia="Times New Roman"/>
      <w:sz w:val="24"/>
      <w:szCs w:val="24"/>
      <w:lang w:val="x-none" w:eastAsia="x-none"/>
    </w:rPr>
  </w:style>
  <w:style w:type="character" w:customStyle="1" w:styleId="af7">
    <w:name w:val="Основной текст с отступом Знак"/>
    <w:basedOn w:val="a0"/>
    <w:link w:val="af6"/>
    <w:rsid w:val="008B2B5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8">
    <w:name w:val="Примечание"/>
    <w:basedOn w:val="a"/>
    <w:link w:val="af9"/>
    <w:qFormat/>
    <w:rsid w:val="00081210"/>
    <w:rPr>
      <w:i/>
      <w:sz w:val="24"/>
      <w:szCs w:val="24"/>
    </w:rPr>
  </w:style>
  <w:style w:type="character" w:customStyle="1" w:styleId="af9">
    <w:name w:val="Примечание Знак"/>
    <w:basedOn w:val="a0"/>
    <w:link w:val="af8"/>
    <w:rsid w:val="00081210"/>
    <w:rPr>
      <w:rFonts w:ascii="Times New Roman" w:hAnsi="Times New Roman" w:cs="Times New Roman"/>
      <w:i/>
      <w:sz w:val="24"/>
      <w:szCs w:val="24"/>
    </w:rPr>
  </w:style>
  <w:style w:type="paragraph" w:customStyle="1" w:styleId="ng-scope">
    <w:name w:val="ng-scope"/>
    <w:basedOn w:val="a"/>
    <w:rsid w:val="00F84AF4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D563E"/>
    <w:rPr>
      <w:rFonts w:ascii="Times New Roman" w:eastAsiaTheme="majorEastAsia" w:hAnsi="Times New Roman" w:cs="Times New Roman"/>
      <w:b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6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suslugi.ru/help/faq/c-1/1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esia.gosuslugi.ru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g"/><Relationship Id="rId43" Type="http://schemas.openxmlformats.org/officeDocument/2006/relationships/theme" Target="theme/theme1.xml"/><Relationship Id="rId8" Type="http://schemas.openxmlformats.org/officeDocument/2006/relationships/hyperlink" Target="https://www.gosuslugi.ru/help/faq/yuridicheskim_licam/2202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122D1-E8C3-4AC0-BFC5-268E14055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31</Pages>
  <Words>3001</Words>
  <Characters>17106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Попова</dc:creator>
  <cp:keywords/>
  <dc:description/>
  <cp:lastModifiedBy>User</cp:lastModifiedBy>
  <cp:revision>33</cp:revision>
  <dcterms:created xsi:type="dcterms:W3CDTF">2019-12-27T15:45:00Z</dcterms:created>
  <dcterms:modified xsi:type="dcterms:W3CDTF">2019-12-30T15:43:00Z</dcterms:modified>
</cp:coreProperties>
</file>