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61" w:rsidRDefault="004C5461" w:rsidP="004C5461">
      <w:pPr>
        <w:pStyle w:val="a3"/>
        <w:numPr>
          <w:ilvl w:val="0"/>
          <w:numId w:val="1"/>
        </w:numPr>
      </w:pPr>
      <w:r>
        <w:t>Вопрос: М</w:t>
      </w:r>
      <w:r w:rsidRPr="004C5461">
        <w:t xml:space="preserve">ожно ссылку на </w:t>
      </w:r>
      <w:proofErr w:type="spellStart"/>
      <w:r w:rsidRPr="004C5461">
        <w:t>вебинар</w:t>
      </w:r>
      <w:proofErr w:type="spellEnd"/>
      <w:r w:rsidRPr="004C5461">
        <w:t xml:space="preserve"> по </w:t>
      </w:r>
      <w:proofErr w:type="spellStart"/>
      <w:r>
        <w:t>Ф</w:t>
      </w:r>
      <w:r w:rsidRPr="004C5461">
        <w:t>реш</w:t>
      </w:r>
      <w:proofErr w:type="spellEnd"/>
      <w:r w:rsidRPr="004C5461">
        <w:t xml:space="preserve"> на сайте от сентября прошлого года</w:t>
      </w:r>
      <w:r>
        <w:t>?</w:t>
      </w:r>
    </w:p>
    <w:p w:rsidR="001977EF" w:rsidRDefault="004C5461" w:rsidP="004C5461">
      <w:pPr>
        <w:pStyle w:val="a3"/>
      </w:pPr>
      <w:r w:rsidRPr="00B628C9">
        <w:rPr>
          <w:b/>
        </w:rPr>
        <w:t>Ответ:</w:t>
      </w:r>
      <w:r>
        <w:t xml:space="preserve"> </w:t>
      </w:r>
      <w:hyperlink r:id="rId5" w:history="1">
        <w:r w:rsidR="00380ABD" w:rsidRPr="004C5461">
          <w:rPr>
            <w:rStyle w:val="a4"/>
          </w:rPr>
          <w:t>https://cloud-edu.1c.ru/#/office/fresh/videos/631841a6c17e470001f0e725?tag=fresh-video-webinar</w:t>
        </w:r>
      </w:hyperlink>
    </w:p>
    <w:p w:rsidR="004C5461" w:rsidRDefault="004C5461" w:rsidP="004C5461">
      <w:pPr>
        <w:pStyle w:val="a3"/>
      </w:pPr>
    </w:p>
    <w:p w:rsidR="004C5461" w:rsidRDefault="004C5461" w:rsidP="004C5461">
      <w:pPr>
        <w:pStyle w:val="a3"/>
        <w:numPr>
          <w:ilvl w:val="0"/>
          <w:numId w:val="1"/>
        </w:numPr>
      </w:pPr>
      <w:r>
        <w:t xml:space="preserve">Вопрос: </w:t>
      </w:r>
      <w:r w:rsidRPr="004C5461">
        <w:t xml:space="preserve">Подскажите пожалуйста базы на </w:t>
      </w:r>
      <w:proofErr w:type="spellStart"/>
      <w:r w:rsidRPr="004C5461">
        <w:t>фреш</w:t>
      </w:r>
      <w:proofErr w:type="spellEnd"/>
      <w:r w:rsidRPr="004C5461">
        <w:t xml:space="preserve"> являются файловыми или клиент-серверными? Этот вопрос критичный если у клиента Тариф </w:t>
      </w:r>
      <w:proofErr w:type="spellStart"/>
      <w:r w:rsidRPr="004C5461">
        <w:t>Проф</w:t>
      </w:r>
      <w:proofErr w:type="spellEnd"/>
      <w:r w:rsidRPr="004C5461">
        <w:t xml:space="preserve"> и более 10 пользователей или тариф </w:t>
      </w:r>
      <w:proofErr w:type="spellStart"/>
      <w:r w:rsidRPr="004C5461">
        <w:t>Корп</w:t>
      </w:r>
      <w:proofErr w:type="spellEnd"/>
      <w:r w:rsidRPr="004C5461">
        <w:t xml:space="preserve"> или 1</w:t>
      </w:r>
      <w:proofErr w:type="gramStart"/>
      <w:r w:rsidRPr="004C5461">
        <w:t>С:ERP</w:t>
      </w:r>
      <w:proofErr w:type="gramEnd"/>
    </w:p>
    <w:p w:rsidR="004C5461" w:rsidRDefault="004C5461" w:rsidP="004C5461">
      <w:pPr>
        <w:pStyle w:val="a3"/>
      </w:pPr>
      <w:r w:rsidRPr="00B628C9">
        <w:rPr>
          <w:b/>
        </w:rPr>
        <w:t>Ответ:</w:t>
      </w:r>
      <w:r>
        <w:t xml:space="preserve"> </w:t>
      </w:r>
      <w:r w:rsidR="00006003" w:rsidRPr="00006003">
        <w:t>Клиент - серверная</w:t>
      </w:r>
    </w:p>
    <w:p w:rsidR="004C5461" w:rsidRDefault="004C5461" w:rsidP="004C5461">
      <w:pPr>
        <w:pStyle w:val="a3"/>
      </w:pPr>
    </w:p>
    <w:p w:rsidR="004C5461" w:rsidRDefault="004C5461" w:rsidP="004C5461">
      <w:pPr>
        <w:pStyle w:val="a3"/>
        <w:numPr>
          <w:ilvl w:val="0"/>
          <w:numId w:val="1"/>
        </w:numPr>
      </w:pPr>
      <w:r>
        <w:t xml:space="preserve">Вопрос: </w:t>
      </w:r>
      <w:r w:rsidRPr="004C5461">
        <w:t>Тестовый доступ 1</w:t>
      </w:r>
      <w:proofErr w:type="gramStart"/>
      <w:r w:rsidRPr="004C5461">
        <w:t>С:Фреш</w:t>
      </w:r>
      <w:proofErr w:type="gramEnd"/>
      <w:r w:rsidRPr="004C5461">
        <w:t xml:space="preserve"> предоставляется для клиентов которые хотят протестировать тариф КОРП или ERP</w:t>
      </w:r>
    </w:p>
    <w:p w:rsidR="004C5461" w:rsidRDefault="004C5461" w:rsidP="004C5461">
      <w:pPr>
        <w:pStyle w:val="a3"/>
      </w:pPr>
      <w:r w:rsidRPr="00B628C9">
        <w:rPr>
          <w:b/>
        </w:rPr>
        <w:t>Ответ:</w:t>
      </w:r>
      <w:r>
        <w:t xml:space="preserve"> Да, подробности: </w:t>
      </w:r>
      <w:hyperlink r:id="rId6" w:history="1">
        <w:r w:rsidRPr="004C5461">
          <w:rPr>
            <w:rStyle w:val="a4"/>
          </w:rPr>
          <w:t>https://1cfresh.com/articles/so_subscribe_free</w:t>
        </w:r>
      </w:hyperlink>
    </w:p>
    <w:p w:rsidR="004C5461" w:rsidRDefault="004C5461" w:rsidP="004C5461">
      <w:pPr>
        <w:pStyle w:val="a3"/>
      </w:pPr>
    </w:p>
    <w:p w:rsidR="00006003" w:rsidRDefault="00006003" w:rsidP="00006003">
      <w:pPr>
        <w:pStyle w:val="a3"/>
        <w:numPr>
          <w:ilvl w:val="0"/>
          <w:numId w:val="1"/>
        </w:numPr>
      </w:pPr>
      <w:r>
        <w:t xml:space="preserve">Вопрос: </w:t>
      </w:r>
      <w:r>
        <w:t xml:space="preserve">Почему пишут в инструкции что </w:t>
      </w:r>
      <w:proofErr w:type="gramStart"/>
      <w:r>
        <w:t>по  окончании</w:t>
      </w:r>
      <w:proofErr w:type="gramEnd"/>
      <w:r>
        <w:t xml:space="preserve"> сервиса основного тарифа можно купить </w:t>
      </w:r>
      <w:proofErr w:type="spellStart"/>
      <w:r>
        <w:t>доп</w:t>
      </w:r>
      <w:proofErr w:type="spellEnd"/>
      <w:r>
        <w:t xml:space="preserve"> сеансы, а не пишут что меньше можно. Мы раньше и выравнивали сроки, и продавали.</w:t>
      </w:r>
      <w:r>
        <w:t xml:space="preserve"> </w:t>
      </w:r>
      <w:r>
        <w:t xml:space="preserve">вырезка: ● дата окончания подписки на дополнительный сеанс или базу должна совпадать с датой окончания основной </w:t>
      </w:r>
      <w:proofErr w:type="spellStart"/>
      <w:proofErr w:type="gramStart"/>
      <w:r>
        <w:t>подписки.как</w:t>
      </w:r>
      <w:proofErr w:type="spellEnd"/>
      <w:proofErr w:type="gramEnd"/>
      <w:r>
        <w:t xml:space="preserve"> есть сейчас это очень неудобно - меньше срока окончания можно, а больше нельзя(</w:t>
      </w:r>
    </w:p>
    <w:p w:rsidR="004C5461" w:rsidRDefault="00006003" w:rsidP="00006003">
      <w:pPr>
        <w:pStyle w:val="a3"/>
      </w:pPr>
      <w:r w:rsidRPr="00B628C9">
        <w:rPr>
          <w:b/>
        </w:rPr>
        <w:t>Ответ:</w:t>
      </w:r>
      <w:r>
        <w:t xml:space="preserve"> </w:t>
      </w:r>
      <w:proofErr w:type="spellStart"/>
      <w:r w:rsidRPr="00006003">
        <w:t>Доп</w:t>
      </w:r>
      <w:proofErr w:type="spellEnd"/>
      <w:r w:rsidRPr="00006003">
        <w:t xml:space="preserve"> сеансы и </w:t>
      </w:r>
      <w:proofErr w:type="spellStart"/>
      <w:r w:rsidRPr="00006003">
        <w:t>Доп</w:t>
      </w:r>
      <w:proofErr w:type="spellEnd"/>
      <w:r w:rsidRPr="00006003">
        <w:t xml:space="preserve"> базы подключаются к основной подписке и не могут быть больше, чем срок этой подписки. Меньше можно, </w:t>
      </w:r>
      <w:proofErr w:type="spellStart"/>
      <w:proofErr w:type="gramStart"/>
      <w:r w:rsidRPr="00006003">
        <w:t>т.к</w:t>
      </w:r>
      <w:proofErr w:type="spellEnd"/>
      <w:proofErr w:type="gramEnd"/>
      <w:r w:rsidRPr="00006003">
        <w:t xml:space="preserve"> </w:t>
      </w:r>
      <w:proofErr w:type="spellStart"/>
      <w:r w:rsidRPr="00006003">
        <w:t>доп</w:t>
      </w:r>
      <w:proofErr w:type="spellEnd"/>
      <w:r w:rsidRPr="00006003">
        <w:t xml:space="preserve"> может быть нужен меньше, чем на весь срок подписки.</w:t>
      </w:r>
    </w:p>
    <w:p w:rsidR="00B628C9" w:rsidRDefault="00B628C9" w:rsidP="00006003">
      <w:pPr>
        <w:pStyle w:val="a3"/>
      </w:pPr>
    </w:p>
    <w:p w:rsidR="00B628C9" w:rsidRDefault="007D3945" w:rsidP="00B628C9">
      <w:pPr>
        <w:pStyle w:val="a3"/>
        <w:numPr>
          <w:ilvl w:val="0"/>
          <w:numId w:val="1"/>
        </w:numPr>
      </w:pPr>
      <w:r>
        <w:t>Вопрос: Можно ли оформить тестовый доступ для партнера?</w:t>
      </w:r>
    </w:p>
    <w:p w:rsidR="007D3945" w:rsidRPr="007D3945" w:rsidRDefault="007D3945" w:rsidP="007D3945">
      <w:pPr>
        <w:pStyle w:val="a3"/>
      </w:pPr>
      <w:r w:rsidRPr="007D3945">
        <w:rPr>
          <w:b/>
        </w:rPr>
        <w:t xml:space="preserve">Ответ: </w:t>
      </w:r>
      <w:r w:rsidRPr="007D3945">
        <w:t>Вы можете вести учет своей организации в сервисе 1c</w:t>
      </w:r>
      <w:r>
        <w:t xml:space="preserve">fresh.com в рамках </w:t>
      </w:r>
      <w:proofErr w:type="spellStart"/>
      <w:r>
        <w:t>пратнёрского</w:t>
      </w:r>
      <w:proofErr w:type="spellEnd"/>
      <w:r>
        <w:t xml:space="preserve"> </w:t>
      </w:r>
      <w:r w:rsidRPr="007D3945">
        <w:t>аккаунта. Допускается вести учёт только своей организации: клиентам необходимо добавлять</w:t>
      </w:r>
      <w:r>
        <w:t xml:space="preserve"> </w:t>
      </w:r>
      <w:r w:rsidRPr="007D3945">
        <w:t xml:space="preserve">отдельные </w:t>
      </w:r>
      <w:proofErr w:type="spellStart"/>
      <w:r w:rsidRPr="007D3945">
        <w:t>учетки</w:t>
      </w:r>
      <w:proofErr w:type="spellEnd"/>
      <w:r w:rsidRPr="007D3945">
        <w:t xml:space="preserve"> – выдавать код приглашения.</w:t>
      </w:r>
    </w:p>
    <w:p w:rsidR="007D3945" w:rsidRPr="007D3945" w:rsidRDefault="007D3945" w:rsidP="007D3945">
      <w:pPr>
        <w:pStyle w:val="a3"/>
      </w:pPr>
      <w:r w:rsidRPr="007D3945">
        <w:t>Условия тарифа “Партнер”:</w:t>
      </w:r>
    </w:p>
    <w:p w:rsidR="007D3945" w:rsidRPr="007D3945" w:rsidRDefault="007D3945" w:rsidP="007D3945">
      <w:pPr>
        <w:pStyle w:val="a3"/>
      </w:pPr>
      <w:r w:rsidRPr="007D3945">
        <w:t>● 20 информационных баз</w:t>
      </w:r>
    </w:p>
    <w:p w:rsidR="007D3945" w:rsidRPr="007D3945" w:rsidRDefault="007D3945" w:rsidP="007D3945">
      <w:pPr>
        <w:pStyle w:val="a3"/>
      </w:pPr>
      <w:r w:rsidRPr="007D3945">
        <w:t>● Количество пользователей неограниченно.</w:t>
      </w:r>
    </w:p>
    <w:p w:rsidR="007D3945" w:rsidRPr="007D3945" w:rsidRDefault="007D3945" w:rsidP="007D3945">
      <w:pPr>
        <w:pStyle w:val="a3"/>
      </w:pPr>
      <w:r w:rsidRPr="007D3945">
        <w:t>● Сервисы 1С бесплатно:</w:t>
      </w:r>
    </w:p>
    <w:p w:rsidR="007D3945" w:rsidRPr="007D3945" w:rsidRDefault="007D3945" w:rsidP="007D3945">
      <w:pPr>
        <w:pStyle w:val="a3"/>
      </w:pPr>
      <w:r w:rsidRPr="007D3945">
        <w:t>● 1С-Контрагент – заполнение контрагента по ИНН,</w:t>
      </w:r>
    </w:p>
    <w:p w:rsidR="007D3945" w:rsidRPr="007D3945" w:rsidRDefault="007D3945" w:rsidP="007D3945">
      <w:pPr>
        <w:pStyle w:val="a3"/>
      </w:pPr>
      <w:r w:rsidRPr="007D3945">
        <w:t>● 1</w:t>
      </w:r>
      <w:proofErr w:type="gramStart"/>
      <w:r w:rsidRPr="007D3945">
        <w:t>С:ЭДО</w:t>
      </w:r>
      <w:proofErr w:type="gramEnd"/>
      <w:r w:rsidRPr="007D3945">
        <w:t xml:space="preserve"> - 100 комплектов документов в месяц,</w:t>
      </w:r>
    </w:p>
    <w:p w:rsidR="007D3945" w:rsidRPr="007D3945" w:rsidRDefault="007D3945" w:rsidP="007D3945">
      <w:pPr>
        <w:pStyle w:val="a3"/>
      </w:pPr>
      <w:r w:rsidRPr="007D3945">
        <w:t>● 1</w:t>
      </w:r>
      <w:proofErr w:type="gramStart"/>
      <w:r w:rsidRPr="007D3945">
        <w:t>С:Директбанк</w:t>
      </w:r>
      <w:proofErr w:type="gramEnd"/>
      <w:r w:rsidRPr="007D3945">
        <w:t>,</w:t>
      </w:r>
    </w:p>
    <w:p w:rsidR="007D3945" w:rsidRPr="007D3945" w:rsidRDefault="007D3945" w:rsidP="007D3945">
      <w:pPr>
        <w:pStyle w:val="a3"/>
      </w:pPr>
      <w:r w:rsidRPr="007D3945">
        <w:t>● 1</w:t>
      </w:r>
      <w:proofErr w:type="gramStart"/>
      <w:r w:rsidRPr="007D3945">
        <w:t>С:Бизнессеть</w:t>
      </w:r>
      <w:proofErr w:type="gramEnd"/>
      <w:r w:rsidRPr="007D3945">
        <w:t>,</w:t>
      </w:r>
    </w:p>
    <w:p w:rsidR="007D3945" w:rsidRPr="007D3945" w:rsidRDefault="007D3945" w:rsidP="007D3945">
      <w:pPr>
        <w:pStyle w:val="a3"/>
      </w:pPr>
      <w:r w:rsidRPr="007D3945">
        <w:t>● доступ к метод материалам сайта its.1c.ru.</w:t>
      </w:r>
    </w:p>
    <w:p w:rsidR="007D3945" w:rsidRPr="007D3945" w:rsidRDefault="007D3945" w:rsidP="007D3945">
      <w:pPr>
        <w:pStyle w:val="a3"/>
      </w:pPr>
      <w:r w:rsidRPr="007D3945">
        <w:t>● Платные сервисы: 1</w:t>
      </w:r>
      <w:proofErr w:type="gramStart"/>
      <w:r w:rsidRPr="007D3945">
        <w:t>С:Отчетность</w:t>
      </w:r>
      <w:proofErr w:type="gramEnd"/>
      <w:r w:rsidRPr="007D3945">
        <w:t>, 1СПАРК Риски.</w:t>
      </w:r>
    </w:p>
    <w:p w:rsidR="007D3945" w:rsidRPr="007D3945" w:rsidRDefault="007D3945" w:rsidP="007D3945">
      <w:pPr>
        <w:pStyle w:val="a3"/>
      </w:pPr>
      <w:r w:rsidRPr="007D3945">
        <w:t>Тариф “Партнер” предоставляется на срок действия Догово</w:t>
      </w:r>
      <w:r>
        <w:t xml:space="preserve">ра коммерческой концессии. </w:t>
      </w:r>
      <w:proofErr w:type="spellStart"/>
      <w:r>
        <w:t>Если</w:t>
      </w:r>
      <w:r w:rsidRPr="007D3945">
        <w:t>до</w:t>
      </w:r>
      <w:proofErr w:type="spellEnd"/>
      <w:r w:rsidRPr="007D3945">
        <w:t xml:space="preserve"> окончания ДКК больше года, доступ будет предоставлен на 12 месяцев.</w:t>
      </w:r>
    </w:p>
    <w:p w:rsidR="007D3945" w:rsidRPr="007D3945" w:rsidRDefault="007D3945" w:rsidP="007D3945">
      <w:pPr>
        <w:pStyle w:val="a3"/>
      </w:pPr>
      <w:r w:rsidRPr="007D3945">
        <w:t>Для партнеров без Договора коммерческой концесси</w:t>
      </w:r>
      <w:r>
        <w:t xml:space="preserve">и (партнеров Облачного Альянса) доступ </w:t>
      </w:r>
      <w:r w:rsidRPr="007D3945">
        <w:t>в Менеджер сервиса оформляется не более, чем на 6 месяцев. Доступ продляется и сохраняется</w:t>
      </w:r>
      <w:r>
        <w:t xml:space="preserve"> </w:t>
      </w:r>
      <w:r w:rsidRPr="007D3945">
        <w:t>возможность бесплатного ведения учёта своей организации, если по итогам 6 месяцев имеется</w:t>
      </w:r>
      <w:r>
        <w:t xml:space="preserve"> </w:t>
      </w:r>
      <w:r w:rsidRPr="007D3945">
        <w:t>хотя бы 1 платная подписка. Если партнер хочет продолжить работать в сервисе 1</w:t>
      </w:r>
      <w:proofErr w:type="gramStart"/>
      <w:r w:rsidRPr="007D3945">
        <w:t>С:Фреш</w:t>
      </w:r>
      <w:proofErr w:type="gramEnd"/>
      <w:r w:rsidRPr="007D3945">
        <w:t>, но</w:t>
      </w:r>
      <w:r>
        <w:t xml:space="preserve"> </w:t>
      </w:r>
      <w:r w:rsidRPr="007D3945">
        <w:t>у него нет платных клиентов, он должен оформить платную подписку на свою организацию</w:t>
      </w:r>
      <w:bookmarkStart w:id="0" w:name="_GoBack"/>
      <w:bookmarkEnd w:id="0"/>
    </w:p>
    <w:sectPr w:rsidR="007D3945" w:rsidRPr="007D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42354"/>
    <w:multiLevelType w:val="hybridMultilevel"/>
    <w:tmpl w:val="A94A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FF"/>
    <w:rsid w:val="00006003"/>
    <w:rsid w:val="000168C9"/>
    <w:rsid w:val="00142AFF"/>
    <w:rsid w:val="001977EF"/>
    <w:rsid w:val="00380ABD"/>
    <w:rsid w:val="004C5461"/>
    <w:rsid w:val="007D3945"/>
    <w:rsid w:val="00B6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ACAB"/>
  <w15:chartTrackingRefBased/>
  <w15:docId w15:val="{F634372F-9414-4006-91F3-F0CE4FEB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cfresh.com/articles/so_subscribe_free" TargetMode="External"/><Relationship Id="rId5" Type="http://schemas.openxmlformats.org/officeDocument/2006/relationships/hyperlink" Target="https://cloud-edu.1c.ru/%23/office/fresh/videos/631841a6c17e470001f0e725?tag=fresh-video-web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Чиркова</dc:creator>
  <cp:keywords/>
  <dc:description/>
  <cp:lastModifiedBy>Анастасия Чиркова</cp:lastModifiedBy>
  <cp:revision>6</cp:revision>
  <dcterms:created xsi:type="dcterms:W3CDTF">2023-09-01T06:47:00Z</dcterms:created>
  <dcterms:modified xsi:type="dcterms:W3CDTF">2023-09-01T12:05:00Z</dcterms:modified>
</cp:coreProperties>
</file>